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609" w:rsidRPr="00651F3C" w:rsidRDefault="00D60C32" w:rsidP="00126609">
      <w:pPr>
        <w:tabs>
          <w:tab w:val="left" w:pos="4536"/>
          <w:tab w:val="left" w:pos="4678"/>
        </w:tabs>
        <w:rPr>
          <w:sz w:val="28"/>
          <w:szCs w:val="28"/>
        </w:rPr>
      </w:pPr>
      <w:r>
        <w:rPr>
          <w:sz w:val="28"/>
          <w:szCs w:val="28"/>
        </w:rPr>
        <w:t xml:space="preserve">                                                      </w:t>
      </w:r>
      <w:r w:rsidR="00126609" w:rsidRPr="00651F3C">
        <w:rPr>
          <w:noProof/>
        </w:rPr>
        <w:drawing>
          <wp:inline distT="0" distB="0" distL="0" distR="0">
            <wp:extent cx="704850" cy="9334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704850" cy="933450"/>
                    </a:xfrm>
                    <a:prstGeom prst="rect">
                      <a:avLst/>
                    </a:prstGeom>
                    <a:noFill/>
                    <a:ln w="9525">
                      <a:noFill/>
                      <a:miter lim="800000"/>
                      <a:headEnd/>
                      <a:tailEnd/>
                    </a:ln>
                  </pic:spPr>
                </pic:pic>
              </a:graphicData>
            </a:graphic>
          </wp:inline>
        </w:drawing>
      </w:r>
    </w:p>
    <w:p w:rsidR="00126609" w:rsidRPr="00651F3C" w:rsidRDefault="00126609" w:rsidP="00126609">
      <w:pPr>
        <w:ind w:left="-567"/>
        <w:jc w:val="center"/>
        <w:rPr>
          <w:b/>
        </w:rPr>
      </w:pPr>
      <w:r w:rsidRPr="00651F3C">
        <w:rPr>
          <w:b/>
        </w:rPr>
        <w:t>МЕСТНАЯ АДМИНИСТРАЦИЯ ГОРОДСКОГО ПОСЕЛЕНИЯ МАЙСКИЙ</w:t>
      </w:r>
    </w:p>
    <w:p w:rsidR="00126609" w:rsidRPr="00651F3C" w:rsidRDefault="00126609" w:rsidP="00126609">
      <w:pPr>
        <w:ind w:left="-567"/>
        <w:jc w:val="center"/>
        <w:rPr>
          <w:b/>
        </w:rPr>
      </w:pPr>
      <w:r w:rsidRPr="00651F3C">
        <w:rPr>
          <w:b/>
        </w:rPr>
        <w:t>МАЙСКОГО МУНИЦИПАЛЬНОГО   РАЙОНА</w:t>
      </w:r>
    </w:p>
    <w:p w:rsidR="00126609" w:rsidRPr="00651F3C" w:rsidRDefault="00126609" w:rsidP="00126609">
      <w:pPr>
        <w:ind w:left="-567"/>
        <w:jc w:val="center"/>
        <w:rPr>
          <w:b/>
        </w:rPr>
      </w:pPr>
      <w:r w:rsidRPr="00651F3C">
        <w:rPr>
          <w:b/>
        </w:rPr>
        <w:t>КАБАРДИНО -  БАЛКАРСКОЙ    РЕСПУБЛИКИ</w:t>
      </w:r>
    </w:p>
    <w:p w:rsidR="00126609" w:rsidRPr="00651F3C" w:rsidRDefault="00126609" w:rsidP="00126609">
      <w:pPr>
        <w:ind w:left="-567"/>
        <w:jc w:val="center"/>
      </w:pPr>
    </w:p>
    <w:p w:rsidR="00126609" w:rsidRPr="00651F3C" w:rsidRDefault="00126609" w:rsidP="00126609">
      <w:pPr>
        <w:ind w:left="-567"/>
        <w:jc w:val="center"/>
        <w:rPr>
          <w:b/>
          <w:sz w:val="20"/>
          <w:szCs w:val="20"/>
        </w:rPr>
      </w:pPr>
      <w:r w:rsidRPr="00651F3C">
        <w:rPr>
          <w:b/>
          <w:sz w:val="20"/>
          <w:szCs w:val="20"/>
        </w:rPr>
        <w:t>КЪЭБЭРДЕЙ-БАЛЪКЪЭР РЕСПУБЛИКЭМ И МАЙ МУНИЦИПАЛЬНЭ</w:t>
      </w:r>
    </w:p>
    <w:p w:rsidR="00126609" w:rsidRPr="00651F3C" w:rsidRDefault="00126609" w:rsidP="00126609">
      <w:pPr>
        <w:ind w:left="-567"/>
        <w:jc w:val="center"/>
        <w:rPr>
          <w:b/>
          <w:sz w:val="20"/>
          <w:szCs w:val="20"/>
        </w:rPr>
      </w:pPr>
      <w:r w:rsidRPr="00651F3C">
        <w:rPr>
          <w:b/>
          <w:sz w:val="20"/>
          <w:szCs w:val="20"/>
        </w:rPr>
        <w:t>КУЕЙМ ЩЫЩ МАЙСКЭ КЪАЛЭ ЖЫЛАГЪУЭМ И ЩЫПIЭ АДМИНИСТРАЦЭМ</w:t>
      </w:r>
    </w:p>
    <w:p w:rsidR="00126609" w:rsidRPr="00651F3C" w:rsidRDefault="00126609" w:rsidP="00126609">
      <w:pPr>
        <w:ind w:left="-567"/>
        <w:jc w:val="center"/>
        <w:rPr>
          <w:b/>
          <w:sz w:val="20"/>
          <w:szCs w:val="20"/>
        </w:rPr>
      </w:pPr>
    </w:p>
    <w:p w:rsidR="00126609" w:rsidRPr="00651F3C" w:rsidRDefault="00126609" w:rsidP="00126609">
      <w:pPr>
        <w:ind w:left="-567"/>
        <w:jc w:val="center"/>
        <w:rPr>
          <w:b/>
          <w:sz w:val="20"/>
          <w:szCs w:val="20"/>
        </w:rPr>
      </w:pPr>
      <w:r w:rsidRPr="00651F3C">
        <w:rPr>
          <w:b/>
          <w:sz w:val="20"/>
          <w:szCs w:val="20"/>
        </w:rPr>
        <w:t>КЪАБАРТЫ – МАЛКЪАР РЕСПУБЛИКАНЫ МАЙ МУНИЦИПАЛЬНЫЙ</w:t>
      </w:r>
    </w:p>
    <w:p w:rsidR="00126609" w:rsidRPr="00651F3C" w:rsidRDefault="00126609" w:rsidP="00126609">
      <w:pPr>
        <w:ind w:left="-567"/>
        <w:jc w:val="center"/>
        <w:rPr>
          <w:b/>
          <w:sz w:val="20"/>
          <w:szCs w:val="20"/>
        </w:rPr>
      </w:pPr>
      <w:r w:rsidRPr="00651F3C">
        <w:rPr>
          <w:b/>
          <w:sz w:val="20"/>
          <w:szCs w:val="20"/>
        </w:rPr>
        <w:t>РАЙОНУНУ МАЙСКИЙ ШАХАР ПОСЕЛЕНИЯСЫНЫ ЖЕР-ЖЕРЛИ АДМИНИСТРАЦИЯНЫ</w:t>
      </w:r>
    </w:p>
    <w:p w:rsidR="00126609" w:rsidRPr="00651F3C" w:rsidRDefault="00126609" w:rsidP="00126609">
      <w:pPr>
        <w:ind w:left="-567"/>
        <w:jc w:val="center"/>
        <w:rPr>
          <w:b/>
        </w:rPr>
      </w:pPr>
    </w:p>
    <w:p w:rsidR="00126609" w:rsidRPr="00651F3C" w:rsidRDefault="00126609" w:rsidP="001377B3">
      <w:pPr>
        <w:jc w:val="center"/>
        <w:rPr>
          <w:b/>
        </w:rPr>
      </w:pPr>
      <w:r w:rsidRPr="00651F3C">
        <w:rPr>
          <w:b/>
        </w:rPr>
        <w:t>ПОСТАНОВЛЕНИЕ</w:t>
      </w:r>
    </w:p>
    <w:p w:rsidR="00126609" w:rsidRPr="00651F3C" w:rsidRDefault="00126609" w:rsidP="001377B3">
      <w:pPr>
        <w:jc w:val="center"/>
        <w:rPr>
          <w:b/>
        </w:rPr>
      </w:pPr>
      <w:r w:rsidRPr="00651F3C">
        <w:rPr>
          <w:b/>
        </w:rPr>
        <w:t>УНАФЭ</w:t>
      </w:r>
    </w:p>
    <w:p w:rsidR="00126609" w:rsidRDefault="00126609" w:rsidP="001377B3">
      <w:pPr>
        <w:tabs>
          <w:tab w:val="left" w:pos="4253"/>
          <w:tab w:val="left" w:pos="4536"/>
        </w:tabs>
        <w:jc w:val="center"/>
        <w:rPr>
          <w:b/>
        </w:rPr>
      </w:pPr>
      <w:r w:rsidRPr="00651F3C">
        <w:rPr>
          <w:b/>
        </w:rPr>
        <w:t>БЕГИМИ</w:t>
      </w:r>
    </w:p>
    <w:p w:rsidR="00126609" w:rsidRDefault="00126609" w:rsidP="00126609">
      <w:pPr>
        <w:tabs>
          <w:tab w:val="left" w:pos="4253"/>
          <w:tab w:val="left" w:pos="4536"/>
        </w:tabs>
        <w:rPr>
          <w:b/>
        </w:rPr>
      </w:pPr>
    </w:p>
    <w:p w:rsidR="00126609" w:rsidRDefault="00126609" w:rsidP="00126609">
      <w:pPr>
        <w:tabs>
          <w:tab w:val="left" w:pos="4253"/>
          <w:tab w:val="left" w:pos="4536"/>
        </w:tabs>
        <w:rPr>
          <w:b/>
        </w:rPr>
      </w:pPr>
    </w:p>
    <w:p w:rsidR="00126609" w:rsidRPr="00651F3C" w:rsidRDefault="00126609" w:rsidP="00126609">
      <w:pPr>
        <w:tabs>
          <w:tab w:val="left" w:pos="4253"/>
          <w:tab w:val="left" w:pos="4536"/>
        </w:tabs>
      </w:pPr>
    </w:p>
    <w:p w:rsidR="001377B3" w:rsidRPr="00527EB8" w:rsidRDefault="001377B3" w:rsidP="001377B3">
      <w:pPr>
        <w:tabs>
          <w:tab w:val="left" w:pos="8931"/>
        </w:tabs>
        <w:rPr>
          <w:sz w:val="28"/>
          <w:szCs w:val="28"/>
          <w:u w:val="single"/>
        </w:rPr>
      </w:pPr>
      <w:r w:rsidRPr="00151513">
        <w:rPr>
          <w:sz w:val="28"/>
          <w:szCs w:val="28"/>
        </w:rPr>
        <w:t>«</w:t>
      </w:r>
      <w:r w:rsidR="00956165">
        <w:rPr>
          <w:sz w:val="28"/>
          <w:szCs w:val="28"/>
        </w:rPr>
        <w:t>05</w:t>
      </w:r>
      <w:r w:rsidRPr="00151513">
        <w:rPr>
          <w:sz w:val="28"/>
          <w:szCs w:val="28"/>
        </w:rPr>
        <w:t xml:space="preserve">» </w:t>
      </w:r>
      <w:r w:rsidR="008B139D">
        <w:rPr>
          <w:sz w:val="28"/>
          <w:szCs w:val="28"/>
        </w:rPr>
        <w:t>декабря</w:t>
      </w:r>
      <w:r w:rsidRPr="00151513">
        <w:rPr>
          <w:sz w:val="28"/>
          <w:szCs w:val="28"/>
        </w:rPr>
        <w:t xml:space="preserve"> 202</w:t>
      </w:r>
      <w:r w:rsidR="00F37A7B">
        <w:rPr>
          <w:sz w:val="28"/>
          <w:szCs w:val="28"/>
        </w:rPr>
        <w:t xml:space="preserve">2 </w:t>
      </w:r>
      <w:r w:rsidRPr="00151513">
        <w:rPr>
          <w:sz w:val="28"/>
          <w:szCs w:val="28"/>
        </w:rPr>
        <w:t xml:space="preserve">г                                                  </w:t>
      </w:r>
      <w:r>
        <w:rPr>
          <w:sz w:val="28"/>
          <w:szCs w:val="28"/>
        </w:rPr>
        <w:t xml:space="preserve">               </w:t>
      </w:r>
      <w:r w:rsidR="00527EB8">
        <w:rPr>
          <w:sz w:val="28"/>
          <w:szCs w:val="28"/>
        </w:rPr>
        <w:t xml:space="preserve">       </w:t>
      </w:r>
      <w:r w:rsidR="00956165">
        <w:rPr>
          <w:sz w:val="28"/>
          <w:szCs w:val="28"/>
        </w:rPr>
        <w:t xml:space="preserve">   </w:t>
      </w:r>
      <w:r w:rsidR="00527EB8">
        <w:rPr>
          <w:sz w:val="28"/>
          <w:szCs w:val="28"/>
        </w:rPr>
        <w:t xml:space="preserve">       </w:t>
      </w:r>
      <w:r>
        <w:rPr>
          <w:sz w:val="28"/>
          <w:szCs w:val="28"/>
        </w:rPr>
        <w:t xml:space="preserve"> </w:t>
      </w:r>
      <w:r w:rsidRPr="00527EB8">
        <w:rPr>
          <w:sz w:val="28"/>
          <w:szCs w:val="28"/>
          <w:u w:val="single"/>
        </w:rPr>
        <w:t>№</w:t>
      </w:r>
      <w:r w:rsidR="00527EB8" w:rsidRPr="00527EB8">
        <w:rPr>
          <w:sz w:val="28"/>
          <w:szCs w:val="28"/>
          <w:u w:val="single"/>
        </w:rPr>
        <w:t xml:space="preserve"> </w:t>
      </w:r>
      <w:r w:rsidR="00956165">
        <w:rPr>
          <w:sz w:val="28"/>
          <w:szCs w:val="28"/>
          <w:u w:val="single"/>
        </w:rPr>
        <w:t>630</w:t>
      </w:r>
    </w:p>
    <w:p w:rsidR="001377B3" w:rsidRDefault="001377B3" w:rsidP="001377B3">
      <w:pPr>
        <w:tabs>
          <w:tab w:val="left" w:pos="8931"/>
        </w:tabs>
        <w:rPr>
          <w:sz w:val="28"/>
          <w:szCs w:val="28"/>
        </w:rPr>
      </w:pPr>
    </w:p>
    <w:p w:rsidR="00126609" w:rsidRPr="00651F3C" w:rsidRDefault="001377B3" w:rsidP="001377B3">
      <w:pPr>
        <w:jc w:val="center"/>
      </w:pPr>
      <w:r w:rsidRPr="00151513">
        <w:rPr>
          <w:sz w:val="28"/>
          <w:szCs w:val="28"/>
        </w:rPr>
        <w:t xml:space="preserve">г. Майский              </w:t>
      </w:r>
    </w:p>
    <w:p w:rsidR="00126609" w:rsidRDefault="00126609" w:rsidP="00126609">
      <w:pPr>
        <w:spacing w:line="360" w:lineRule="auto"/>
        <w:jc w:val="center"/>
        <w:rPr>
          <w:sz w:val="28"/>
          <w:szCs w:val="28"/>
        </w:rPr>
      </w:pPr>
    </w:p>
    <w:p w:rsidR="008E281E" w:rsidRPr="00460828" w:rsidRDefault="00AD162A" w:rsidP="008E281E">
      <w:pPr>
        <w:jc w:val="center"/>
        <w:rPr>
          <w:b/>
          <w:sz w:val="28"/>
        </w:rPr>
      </w:pPr>
      <w:r>
        <w:rPr>
          <w:b/>
          <w:sz w:val="28"/>
          <w:szCs w:val="28"/>
        </w:rPr>
        <w:t xml:space="preserve">    </w:t>
      </w:r>
      <w:r w:rsidR="008E281E" w:rsidRPr="00460828">
        <w:rPr>
          <w:b/>
          <w:sz w:val="28"/>
        </w:rPr>
        <w:t xml:space="preserve">О проведении открытого </w:t>
      </w:r>
      <w:r w:rsidR="008E281E" w:rsidRPr="00890E04">
        <w:rPr>
          <w:b/>
          <w:color w:val="000000"/>
          <w:sz w:val="28"/>
        </w:rPr>
        <w:t xml:space="preserve">аукциона </w:t>
      </w:r>
      <w:r w:rsidR="008E281E" w:rsidRPr="00460828">
        <w:rPr>
          <w:b/>
          <w:color w:val="000000"/>
          <w:sz w:val="28"/>
        </w:rPr>
        <w:t>на право заключения</w:t>
      </w:r>
      <w:r w:rsidR="008E281E" w:rsidRPr="00460828">
        <w:rPr>
          <w:b/>
          <w:sz w:val="28"/>
        </w:rPr>
        <w:t xml:space="preserve"> </w:t>
      </w:r>
    </w:p>
    <w:p w:rsidR="008E281E" w:rsidRPr="00E878F1" w:rsidRDefault="008E281E" w:rsidP="008E281E">
      <w:pPr>
        <w:jc w:val="center"/>
        <w:rPr>
          <w:b/>
          <w:color w:val="000000"/>
          <w:sz w:val="28"/>
        </w:rPr>
      </w:pPr>
      <w:r w:rsidRPr="00E878F1">
        <w:rPr>
          <w:b/>
          <w:color w:val="000000"/>
          <w:sz w:val="28"/>
        </w:rPr>
        <w:t>договоров аренды земельных участков</w:t>
      </w:r>
    </w:p>
    <w:p w:rsidR="008E281E" w:rsidRDefault="008E281E" w:rsidP="008E281E">
      <w:pPr>
        <w:ind w:firstLine="709"/>
        <w:jc w:val="center"/>
        <w:rPr>
          <w:sz w:val="28"/>
          <w:szCs w:val="28"/>
        </w:rPr>
      </w:pPr>
    </w:p>
    <w:p w:rsidR="008E281E" w:rsidRDefault="008E281E" w:rsidP="008E281E">
      <w:pPr>
        <w:ind w:firstLine="709"/>
        <w:jc w:val="center"/>
        <w:rPr>
          <w:sz w:val="28"/>
          <w:szCs w:val="28"/>
        </w:rPr>
      </w:pPr>
    </w:p>
    <w:p w:rsidR="00826229" w:rsidRPr="00D003E9" w:rsidRDefault="00826229" w:rsidP="00826229">
      <w:pPr>
        <w:ind w:firstLine="709"/>
        <w:jc w:val="both"/>
        <w:rPr>
          <w:sz w:val="28"/>
          <w:szCs w:val="28"/>
        </w:rPr>
      </w:pPr>
      <w:r w:rsidRPr="00D003E9">
        <w:rPr>
          <w:sz w:val="28"/>
          <w:szCs w:val="28"/>
        </w:rPr>
        <w:t>В соответствии со статьями 39.11, 39.12 Земельного кодекса Российской Федерации, частью 2 статьи 3.3 Федеральног</w:t>
      </w:r>
      <w:r>
        <w:rPr>
          <w:sz w:val="28"/>
          <w:szCs w:val="28"/>
        </w:rPr>
        <w:t>о закона от 25 октября 2001 г.</w:t>
      </w:r>
      <w:r w:rsidRPr="00D003E9">
        <w:rPr>
          <w:sz w:val="28"/>
          <w:szCs w:val="28"/>
        </w:rPr>
        <w:t xml:space="preserve"> </w:t>
      </w:r>
      <w:r>
        <w:rPr>
          <w:sz w:val="28"/>
          <w:szCs w:val="28"/>
        </w:rPr>
        <w:br/>
      </w:r>
      <w:r w:rsidRPr="00D003E9">
        <w:rPr>
          <w:sz w:val="28"/>
          <w:szCs w:val="28"/>
        </w:rPr>
        <w:t xml:space="preserve"> № 137-ФЗ «О введении в действие Земельног</w:t>
      </w:r>
      <w:r>
        <w:rPr>
          <w:sz w:val="28"/>
          <w:szCs w:val="28"/>
        </w:rPr>
        <w:t>о кодекса Российской Федерации»</w:t>
      </w:r>
      <w:r w:rsidRPr="00D003E9">
        <w:rPr>
          <w:sz w:val="28"/>
          <w:szCs w:val="28"/>
        </w:rPr>
        <w:t xml:space="preserve"> </w:t>
      </w:r>
      <w:r w:rsidR="00F34516">
        <w:rPr>
          <w:sz w:val="28"/>
          <w:szCs w:val="28"/>
        </w:rPr>
        <w:t>М</w:t>
      </w:r>
      <w:r w:rsidRPr="00DF030C">
        <w:rPr>
          <w:color w:val="002060"/>
          <w:sz w:val="28"/>
          <w:szCs w:val="28"/>
        </w:rPr>
        <w:t xml:space="preserve">естная администрация городского поселения Майский </w:t>
      </w:r>
      <w:r w:rsidR="00F34516">
        <w:rPr>
          <w:color w:val="002060"/>
          <w:sz w:val="28"/>
          <w:szCs w:val="28"/>
        </w:rPr>
        <w:br/>
      </w:r>
      <w:r w:rsidRPr="00D003E9">
        <w:rPr>
          <w:b/>
          <w:sz w:val="28"/>
          <w:szCs w:val="28"/>
        </w:rPr>
        <w:t>п</w:t>
      </w:r>
      <w:r>
        <w:rPr>
          <w:b/>
          <w:sz w:val="28"/>
          <w:szCs w:val="28"/>
        </w:rPr>
        <w:t xml:space="preserve"> </w:t>
      </w:r>
      <w:r w:rsidRPr="00D003E9">
        <w:rPr>
          <w:b/>
          <w:sz w:val="28"/>
          <w:szCs w:val="28"/>
        </w:rPr>
        <w:t>о</w:t>
      </w:r>
      <w:r>
        <w:rPr>
          <w:b/>
          <w:sz w:val="28"/>
          <w:szCs w:val="28"/>
        </w:rPr>
        <w:t xml:space="preserve"> </w:t>
      </w:r>
      <w:r w:rsidRPr="00D003E9">
        <w:rPr>
          <w:b/>
          <w:sz w:val="28"/>
          <w:szCs w:val="28"/>
        </w:rPr>
        <w:t>с</w:t>
      </w:r>
      <w:r>
        <w:rPr>
          <w:b/>
          <w:sz w:val="28"/>
          <w:szCs w:val="28"/>
        </w:rPr>
        <w:t xml:space="preserve"> </w:t>
      </w:r>
      <w:r w:rsidRPr="00D003E9">
        <w:rPr>
          <w:b/>
          <w:sz w:val="28"/>
          <w:szCs w:val="28"/>
        </w:rPr>
        <w:t>т</w:t>
      </w:r>
      <w:r>
        <w:rPr>
          <w:b/>
          <w:sz w:val="28"/>
          <w:szCs w:val="28"/>
        </w:rPr>
        <w:t xml:space="preserve"> </w:t>
      </w:r>
      <w:r w:rsidRPr="00D003E9">
        <w:rPr>
          <w:b/>
          <w:sz w:val="28"/>
          <w:szCs w:val="28"/>
        </w:rPr>
        <w:t>а</w:t>
      </w:r>
      <w:r>
        <w:rPr>
          <w:b/>
          <w:sz w:val="28"/>
          <w:szCs w:val="28"/>
        </w:rPr>
        <w:t xml:space="preserve"> </w:t>
      </w:r>
      <w:r w:rsidRPr="00D003E9">
        <w:rPr>
          <w:b/>
          <w:sz w:val="28"/>
          <w:szCs w:val="28"/>
        </w:rPr>
        <w:t>н</w:t>
      </w:r>
      <w:r>
        <w:rPr>
          <w:b/>
          <w:sz w:val="28"/>
          <w:szCs w:val="28"/>
        </w:rPr>
        <w:t xml:space="preserve"> </w:t>
      </w:r>
      <w:r w:rsidRPr="00D003E9">
        <w:rPr>
          <w:b/>
          <w:sz w:val="28"/>
          <w:szCs w:val="28"/>
        </w:rPr>
        <w:t>о</w:t>
      </w:r>
      <w:r>
        <w:rPr>
          <w:b/>
          <w:sz w:val="28"/>
          <w:szCs w:val="28"/>
        </w:rPr>
        <w:t xml:space="preserve"> </w:t>
      </w:r>
      <w:r w:rsidRPr="00D003E9">
        <w:rPr>
          <w:b/>
          <w:sz w:val="28"/>
          <w:szCs w:val="28"/>
        </w:rPr>
        <w:t>в</w:t>
      </w:r>
      <w:r>
        <w:rPr>
          <w:b/>
          <w:sz w:val="28"/>
          <w:szCs w:val="28"/>
        </w:rPr>
        <w:t xml:space="preserve"> </w:t>
      </w:r>
      <w:r w:rsidRPr="00D003E9">
        <w:rPr>
          <w:b/>
          <w:sz w:val="28"/>
          <w:szCs w:val="28"/>
        </w:rPr>
        <w:t>л</w:t>
      </w:r>
      <w:r>
        <w:rPr>
          <w:b/>
          <w:sz w:val="28"/>
          <w:szCs w:val="28"/>
        </w:rPr>
        <w:t xml:space="preserve"> </w:t>
      </w:r>
      <w:r w:rsidRPr="00D003E9">
        <w:rPr>
          <w:b/>
          <w:sz w:val="28"/>
          <w:szCs w:val="28"/>
        </w:rPr>
        <w:t>я</w:t>
      </w:r>
      <w:r>
        <w:rPr>
          <w:b/>
          <w:sz w:val="28"/>
          <w:szCs w:val="28"/>
        </w:rPr>
        <w:t xml:space="preserve"> </w:t>
      </w:r>
      <w:r w:rsidRPr="00D003E9">
        <w:rPr>
          <w:b/>
          <w:sz w:val="28"/>
          <w:szCs w:val="28"/>
        </w:rPr>
        <w:t>е</w:t>
      </w:r>
      <w:r>
        <w:rPr>
          <w:b/>
          <w:sz w:val="28"/>
          <w:szCs w:val="28"/>
        </w:rPr>
        <w:t xml:space="preserve"> </w:t>
      </w:r>
      <w:r w:rsidRPr="00D003E9">
        <w:rPr>
          <w:b/>
          <w:sz w:val="28"/>
          <w:szCs w:val="28"/>
        </w:rPr>
        <w:t>т:</w:t>
      </w:r>
      <w:r w:rsidRPr="00D003E9">
        <w:rPr>
          <w:sz w:val="28"/>
          <w:szCs w:val="28"/>
        </w:rPr>
        <w:t xml:space="preserve"> </w:t>
      </w:r>
    </w:p>
    <w:p w:rsidR="00826229" w:rsidRDefault="00826229" w:rsidP="00826229">
      <w:pPr>
        <w:tabs>
          <w:tab w:val="left" w:pos="5676"/>
        </w:tabs>
        <w:overflowPunct w:val="0"/>
        <w:autoSpaceDE w:val="0"/>
        <w:autoSpaceDN w:val="0"/>
        <w:adjustRightInd w:val="0"/>
        <w:ind w:firstLine="709"/>
        <w:jc w:val="both"/>
        <w:textAlignment w:val="baseline"/>
        <w:rPr>
          <w:color w:val="000000"/>
          <w:sz w:val="28"/>
          <w:szCs w:val="28"/>
        </w:rPr>
      </w:pPr>
      <w:r w:rsidRPr="00D003E9">
        <w:rPr>
          <w:sz w:val="28"/>
          <w:szCs w:val="28"/>
        </w:rPr>
        <w:t xml:space="preserve">1. Провести открытый аукцион </w:t>
      </w:r>
      <w:r w:rsidRPr="00D003E9">
        <w:rPr>
          <w:color w:val="000000"/>
          <w:sz w:val="28"/>
          <w:szCs w:val="28"/>
        </w:rPr>
        <w:t>на право заключения</w:t>
      </w:r>
      <w:r w:rsidRPr="00D003E9">
        <w:rPr>
          <w:sz w:val="28"/>
          <w:szCs w:val="28"/>
        </w:rPr>
        <w:t xml:space="preserve"> договор</w:t>
      </w:r>
      <w:r>
        <w:rPr>
          <w:sz w:val="28"/>
          <w:szCs w:val="28"/>
        </w:rPr>
        <w:t>а</w:t>
      </w:r>
      <w:r w:rsidRPr="00D003E9">
        <w:rPr>
          <w:sz w:val="28"/>
          <w:szCs w:val="28"/>
        </w:rPr>
        <w:t xml:space="preserve"> аренды земельн</w:t>
      </w:r>
      <w:r>
        <w:rPr>
          <w:sz w:val="28"/>
          <w:szCs w:val="28"/>
        </w:rPr>
        <w:t>ого</w:t>
      </w:r>
      <w:r w:rsidRPr="00D003E9">
        <w:rPr>
          <w:sz w:val="28"/>
          <w:szCs w:val="28"/>
        </w:rPr>
        <w:t xml:space="preserve"> участк</w:t>
      </w:r>
      <w:r>
        <w:rPr>
          <w:sz w:val="28"/>
          <w:szCs w:val="28"/>
        </w:rPr>
        <w:t>а и</w:t>
      </w:r>
      <w:r w:rsidRPr="00DE7D46">
        <w:rPr>
          <w:color w:val="000000"/>
          <w:sz w:val="28"/>
          <w:szCs w:val="28"/>
        </w:rPr>
        <w:t xml:space="preserve">з земель </w:t>
      </w:r>
      <w:r w:rsidRPr="00C21E4F">
        <w:rPr>
          <w:color w:val="000000"/>
          <w:sz w:val="28"/>
          <w:szCs w:val="28"/>
        </w:rPr>
        <w:t xml:space="preserve">населенных пунктов с кадастровым номером </w:t>
      </w:r>
      <w:r>
        <w:rPr>
          <w:color w:val="000000"/>
          <w:sz w:val="28"/>
          <w:szCs w:val="28"/>
        </w:rPr>
        <w:t>07:03:07</w:t>
      </w:r>
      <w:r w:rsidRPr="00513BDF">
        <w:rPr>
          <w:color w:val="000000"/>
          <w:sz w:val="28"/>
          <w:szCs w:val="28"/>
        </w:rPr>
        <w:t>000</w:t>
      </w:r>
      <w:r>
        <w:rPr>
          <w:color w:val="000000"/>
          <w:sz w:val="28"/>
          <w:szCs w:val="28"/>
        </w:rPr>
        <w:t>00</w:t>
      </w:r>
      <w:r w:rsidRPr="00513BDF">
        <w:rPr>
          <w:color w:val="000000"/>
          <w:sz w:val="28"/>
          <w:szCs w:val="28"/>
        </w:rPr>
        <w:t>:</w:t>
      </w:r>
      <w:r>
        <w:rPr>
          <w:color w:val="000000"/>
          <w:sz w:val="28"/>
          <w:szCs w:val="28"/>
        </w:rPr>
        <w:t>9</w:t>
      </w:r>
      <w:r w:rsidR="00F34516">
        <w:rPr>
          <w:color w:val="000000"/>
          <w:sz w:val="28"/>
          <w:szCs w:val="28"/>
        </w:rPr>
        <w:t>447</w:t>
      </w:r>
      <w:r w:rsidRPr="00C21E4F">
        <w:rPr>
          <w:color w:val="000000"/>
          <w:sz w:val="28"/>
          <w:szCs w:val="28"/>
        </w:rPr>
        <w:t xml:space="preserve">, площадью </w:t>
      </w:r>
      <w:r w:rsidR="00F34516">
        <w:rPr>
          <w:color w:val="000000"/>
          <w:sz w:val="28"/>
          <w:szCs w:val="28"/>
        </w:rPr>
        <w:t>64959,0</w:t>
      </w:r>
      <w:r w:rsidRPr="00C21E4F">
        <w:rPr>
          <w:color w:val="000000"/>
          <w:sz w:val="28"/>
          <w:szCs w:val="28"/>
        </w:rPr>
        <w:t xml:space="preserve"> </w:t>
      </w:r>
      <w:proofErr w:type="spellStart"/>
      <w:proofErr w:type="gramStart"/>
      <w:r w:rsidRPr="00C21E4F">
        <w:rPr>
          <w:color w:val="000000"/>
          <w:sz w:val="28"/>
          <w:szCs w:val="28"/>
        </w:rPr>
        <w:t>кв.м</w:t>
      </w:r>
      <w:proofErr w:type="spellEnd"/>
      <w:proofErr w:type="gramEnd"/>
      <w:r w:rsidRPr="00C21E4F">
        <w:rPr>
          <w:color w:val="000000"/>
          <w:sz w:val="28"/>
          <w:szCs w:val="28"/>
        </w:rPr>
        <w:t xml:space="preserve">, </w:t>
      </w:r>
      <w:r w:rsidR="00F34516">
        <w:rPr>
          <w:color w:val="000000"/>
          <w:sz w:val="28"/>
          <w:szCs w:val="28"/>
        </w:rPr>
        <w:t xml:space="preserve">с </w:t>
      </w:r>
      <w:r w:rsidRPr="00C21E4F">
        <w:rPr>
          <w:color w:val="000000"/>
          <w:sz w:val="28"/>
          <w:szCs w:val="28"/>
        </w:rPr>
        <w:t>видом разрешенного использования «</w:t>
      </w:r>
      <w:r w:rsidRPr="00715AF4">
        <w:rPr>
          <w:color w:val="000000"/>
          <w:sz w:val="28"/>
          <w:szCs w:val="28"/>
        </w:rPr>
        <w:t>отдых (рекреация)</w:t>
      </w:r>
      <w:r>
        <w:rPr>
          <w:color w:val="000000"/>
          <w:sz w:val="28"/>
          <w:szCs w:val="28"/>
        </w:rPr>
        <w:t>», расположенного</w:t>
      </w:r>
      <w:r w:rsidRPr="00C21E4F">
        <w:rPr>
          <w:color w:val="000000"/>
          <w:sz w:val="28"/>
          <w:szCs w:val="28"/>
        </w:rPr>
        <w:t xml:space="preserve"> по адресу: Кабардино-Балкарская Республика, Майский район, </w:t>
      </w:r>
      <w:r>
        <w:rPr>
          <w:color w:val="000000"/>
          <w:sz w:val="28"/>
          <w:szCs w:val="28"/>
        </w:rPr>
        <w:t>г</w:t>
      </w:r>
      <w:r w:rsidRPr="00C21E4F">
        <w:rPr>
          <w:color w:val="000000"/>
          <w:sz w:val="28"/>
          <w:szCs w:val="28"/>
        </w:rPr>
        <w:t xml:space="preserve">. </w:t>
      </w:r>
      <w:r>
        <w:rPr>
          <w:color w:val="000000"/>
          <w:sz w:val="28"/>
          <w:szCs w:val="28"/>
        </w:rPr>
        <w:t>Майский</w:t>
      </w:r>
      <w:r w:rsidRPr="00C21E4F">
        <w:rPr>
          <w:color w:val="000000"/>
          <w:sz w:val="28"/>
          <w:szCs w:val="28"/>
        </w:rPr>
        <w:t xml:space="preserve">, ул. </w:t>
      </w:r>
      <w:r>
        <w:rPr>
          <w:color w:val="000000"/>
          <w:sz w:val="28"/>
          <w:szCs w:val="28"/>
        </w:rPr>
        <w:t>Энгельса</w:t>
      </w:r>
      <w:r w:rsidR="00F34516">
        <w:rPr>
          <w:color w:val="000000"/>
          <w:sz w:val="28"/>
          <w:szCs w:val="28"/>
        </w:rPr>
        <w:t xml:space="preserve"> № 74/1</w:t>
      </w:r>
      <w:r>
        <w:rPr>
          <w:color w:val="000000"/>
          <w:sz w:val="28"/>
          <w:szCs w:val="28"/>
        </w:rPr>
        <w:t>.</w:t>
      </w:r>
    </w:p>
    <w:p w:rsidR="00826229" w:rsidRDefault="00826229" w:rsidP="00826229">
      <w:pPr>
        <w:tabs>
          <w:tab w:val="left" w:pos="5676"/>
        </w:tabs>
        <w:overflowPunct w:val="0"/>
        <w:autoSpaceDE w:val="0"/>
        <w:autoSpaceDN w:val="0"/>
        <w:adjustRightInd w:val="0"/>
        <w:ind w:firstLine="709"/>
        <w:jc w:val="both"/>
        <w:textAlignment w:val="baseline"/>
        <w:rPr>
          <w:sz w:val="28"/>
          <w:szCs w:val="28"/>
        </w:rPr>
      </w:pPr>
      <w:r w:rsidRPr="00DE7D46">
        <w:rPr>
          <w:color w:val="000000"/>
          <w:sz w:val="28"/>
          <w:szCs w:val="28"/>
        </w:rPr>
        <w:t>2</w:t>
      </w:r>
      <w:r w:rsidRPr="008F7B20">
        <w:rPr>
          <w:sz w:val="28"/>
          <w:szCs w:val="28"/>
        </w:rPr>
        <w:t xml:space="preserve">. </w:t>
      </w:r>
      <w:r w:rsidRPr="00153348">
        <w:rPr>
          <w:sz w:val="28"/>
          <w:szCs w:val="28"/>
        </w:rPr>
        <w:t>Установить начальный размер годовой арендной платы</w:t>
      </w:r>
      <w:r>
        <w:rPr>
          <w:sz w:val="28"/>
          <w:szCs w:val="28"/>
        </w:rPr>
        <w:t xml:space="preserve"> </w:t>
      </w:r>
      <w:r w:rsidRPr="00DE7D46">
        <w:rPr>
          <w:sz w:val="28"/>
          <w:szCs w:val="28"/>
        </w:rPr>
        <w:t>на основании отчета независимого оценщика</w:t>
      </w:r>
      <w:r>
        <w:rPr>
          <w:sz w:val="28"/>
          <w:szCs w:val="28"/>
        </w:rPr>
        <w:t xml:space="preserve"> от </w:t>
      </w:r>
      <w:r w:rsidR="00F34516">
        <w:rPr>
          <w:sz w:val="28"/>
          <w:szCs w:val="28"/>
        </w:rPr>
        <w:t>22.11.</w:t>
      </w:r>
      <w:r w:rsidRPr="00DE7D46">
        <w:rPr>
          <w:sz w:val="28"/>
          <w:szCs w:val="28"/>
        </w:rPr>
        <w:t>202</w:t>
      </w:r>
      <w:r>
        <w:rPr>
          <w:sz w:val="28"/>
          <w:szCs w:val="28"/>
        </w:rPr>
        <w:t>2</w:t>
      </w:r>
      <w:r w:rsidRPr="00DE7D46">
        <w:rPr>
          <w:sz w:val="28"/>
          <w:szCs w:val="28"/>
        </w:rPr>
        <w:t xml:space="preserve"> г. № </w:t>
      </w:r>
      <w:r>
        <w:rPr>
          <w:sz w:val="28"/>
          <w:szCs w:val="28"/>
        </w:rPr>
        <w:t>22</w:t>
      </w:r>
      <w:r w:rsidR="00F34516">
        <w:rPr>
          <w:sz w:val="28"/>
          <w:szCs w:val="28"/>
        </w:rPr>
        <w:t>ТМ</w:t>
      </w:r>
      <w:r>
        <w:rPr>
          <w:sz w:val="28"/>
          <w:szCs w:val="28"/>
        </w:rPr>
        <w:t>/</w:t>
      </w:r>
      <w:r w:rsidR="00F34516">
        <w:rPr>
          <w:sz w:val="28"/>
          <w:szCs w:val="28"/>
        </w:rPr>
        <w:t>19</w:t>
      </w:r>
      <w:r>
        <w:rPr>
          <w:sz w:val="28"/>
          <w:szCs w:val="28"/>
        </w:rPr>
        <w:t>7 - 1</w:t>
      </w:r>
      <w:r w:rsidR="00F34516">
        <w:rPr>
          <w:sz w:val="28"/>
          <w:szCs w:val="28"/>
        </w:rPr>
        <w:t>50000</w:t>
      </w:r>
      <w:r w:rsidRPr="00DE7D46">
        <w:rPr>
          <w:sz w:val="28"/>
          <w:szCs w:val="28"/>
        </w:rPr>
        <w:t xml:space="preserve"> (</w:t>
      </w:r>
      <w:r>
        <w:rPr>
          <w:sz w:val="28"/>
          <w:szCs w:val="28"/>
        </w:rPr>
        <w:t xml:space="preserve">сто </w:t>
      </w:r>
      <w:r w:rsidR="00F34516">
        <w:rPr>
          <w:sz w:val="28"/>
          <w:szCs w:val="28"/>
        </w:rPr>
        <w:t>пятьдесят</w:t>
      </w:r>
      <w:r w:rsidRPr="00DE7D46">
        <w:rPr>
          <w:sz w:val="28"/>
          <w:szCs w:val="28"/>
        </w:rPr>
        <w:t xml:space="preserve"> тысяч</w:t>
      </w:r>
      <w:r w:rsidR="00F34516">
        <w:rPr>
          <w:sz w:val="28"/>
          <w:szCs w:val="28"/>
        </w:rPr>
        <w:t>)</w:t>
      </w:r>
      <w:r>
        <w:rPr>
          <w:sz w:val="28"/>
          <w:szCs w:val="28"/>
        </w:rPr>
        <w:t xml:space="preserve"> рублей 00 копеек.</w:t>
      </w:r>
    </w:p>
    <w:p w:rsidR="00F34516" w:rsidRDefault="00826229" w:rsidP="00F34516">
      <w:pPr>
        <w:tabs>
          <w:tab w:val="left" w:pos="5676"/>
        </w:tabs>
        <w:overflowPunct w:val="0"/>
        <w:autoSpaceDE w:val="0"/>
        <w:autoSpaceDN w:val="0"/>
        <w:adjustRightInd w:val="0"/>
        <w:ind w:firstLine="709"/>
        <w:jc w:val="both"/>
        <w:textAlignment w:val="baseline"/>
        <w:rPr>
          <w:sz w:val="28"/>
          <w:szCs w:val="28"/>
        </w:rPr>
      </w:pPr>
      <w:r w:rsidRPr="0002649E">
        <w:rPr>
          <w:color w:val="000000"/>
          <w:sz w:val="28"/>
          <w:szCs w:val="28"/>
        </w:rPr>
        <w:t xml:space="preserve">3. Установить задаток в размере 100 % начального размера годовой арендной платы - </w:t>
      </w:r>
      <w:r w:rsidR="00F34516">
        <w:rPr>
          <w:sz w:val="28"/>
          <w:szCs w:val="28"/>
        </w:rPr>
        <w:t>150000</w:t>
      </w:r>
      <w:r w:rsidR="00F34516" w:rsidRPr="00DE7D46">
        <w:rPr>
          <w:sz w:val="28"/>
          <w:szCs w:val="28"/>
        </w:rPr>
        <w:t xml:space="preserve"> (</w:t>
      </w:r>
      <w:r w:rsidR="00F34516">
        <w:rPr>
          <w:sz w:val="28"/>
          <w:szCs w:val="28"/>
        </w:rPr>
        <w:t>сто пятьдесят</w:t>
      </w:r>
      <w:r w:rsidR="00F34516" w:rsidRPr="00DE7D46">
        <w:rPr>
          <w:sz w:val="28"/>
          <w:szCs w:val="28"/>
        </w:rPr>
        <w:t xml:space="preserve"> тысяч</w:t>
      </w:r>
      <w:r w:rsidR="00F34516">
        <w:rPr>
          <w:sz w:val="28"/>
          <w:szCs w:val="28"/>
        </w:rPr>
        <w:t>) рублей 00 копеек.</w:t>
      </w:r>
    </w:p>
    <w:p w:rsidR="00826229" w:rsidRDefault="00826229" w:rsidP="00826229">
      <w:pPr>
        <w:tabs>
          <w:tab w:val="left" w:pos="5676"/>
        </w:tabs>
        <w:overflowPunct w:val="0"/>
        <w:autoSpaceDE w:val="0"/>
        <w:autoSpaceDN w:val="0"/>
        <w:adjustRightInd w:val="0"/>
        <w:ind w:firstLine="709"/>
        <w:jc w:val="both"/>
        <w:textAlignment w:val="baseline"/>
        <w:rPr>
          <w:color w:val="000000"/>
          <w:sz w:val="28"/>
          <w:szCs w:val="28"/>
        </w:rPr>
      </w:pPr>
      <w:r w:rsidRPr="00623D2A">
        <w:rPr>
          <w:sz w:val="28"/>
          <w:szCs w:val="28"/>
        </w:rPr>
        <w:t>4. Установить «шаг аукциона» в пределах 3</w:t>
      </w:r>
      <w:r>
        <w:rPr>
          <w:sz w:val="28"/>
          <w:szCs w:val="28"/>
        </w:rPr>
        <w:t xml:space="preserve"> </w:t>
      </w:r>
      <w:r w:rsidRPr="00623D2A">
        <w:rPr>
          <w:sz w:val="28"/>
          <w:szCs w:val="28"/>
        </w:rPr>
        <w:t>% начального размера годовой арендной платы</w:t>
      </w:r>
      <w:r w:rsidRPr="003E44B0">
        <w:rPr>
          <w:color w:val="000000"/>
          <w:sz w:val="28"/>
          <w:szCs w:val="28"/>
        </w:rPr>
        <w:t xml:space="preserve"> </w:t>
      </w:r>
      <w:r>
        <w:rPr>
          <w:color w:val="000000"/>
          <w:sz w:val="28"/>
          <w:szCs w:val="28"/>
        </w:rPr>
        <w:t>-</w:t>
      </w:r>
      <w:r w:rsidRPr="003E44B0">
        <w:rPr>
          <w:color w:val="000000"/>
          <w:sz w:val="28"/>
          <w:szCs w:val="28"/>
        </w:rPr>
        <w:t xml:space="preserve"> </w:t>
      </w:r>
      <w:r>
        <w:rPr>
          <w:color w:val="000000"/>
          <w:sz w:val="28"/>
          <w:szCs w:val="28"/>
        </w:rPr>
        <w:t xml:space="preserve">4 </w:t>
      </w:r>
      <w:r w:rsidR="00F34516">
        <w:rPr>
          <w:color w:val="000000"/>
          <w:sz w:val="28"/>
          <w:szCs w:val="28"/>
        </w:rPr>
        <w:t>5</w:t>
      </w:r>
      <w:r w:rsidRPr="003E44B0">
        <w:rPr>
          <w:color w:val="000000"/>
          <w:sz w:val="28"/>
          <w:szCs w:val="28"/>
        </w:rPr>
        <w:t>00 (</w:t>
      </w:r>
      <w:r>
        <w:rPr>
          <w:color w:val="000000"/>
          <w:sz w:val="28"/>
          <w:szCs w:val="28"/>
        </w:rPr>
        <w:t>четыре</w:t>
      </w:r>
      <w:r w:rsidRPr="003E44B0">
        <w:rPr>
          <w:color w:val="000000"/>
          <w:sz w:val="28"/>
          <w:szCs w:val="28"/>
        </w:rPr>
        <w:t xml:space="preserve"> тысяч</w:t>
      </w:r>
      <w:r>
        <w:rPr>
          <w:color w:val="000000"/>
          <w:sz w:val="28"/>
          <w:szCs w:val="28"/>
        </w:rPr>
        <w:t>и</w:t>
      </w:r>
      <w:r w:rsidR="00F34516">
        <w:rPr>
          <w:color w:val="000000"/>
          <w:sz w:val="28"/>
          <w:szCs w:val="28"/>
        </w:rPr>
        <w:t xml:space="preserve"> пятьсот</w:t>
      </w:r>
      <w:r w:rsidRPr="003E44B0">
        <w:rPr>
          <w:color w:val="000000"/>
          <w:sz w:val="28"/>
          <w:szCs w:val="28"/>
        </w:rPr>
        <w:t>) рублей 00 копеек</w:t>
      </w:r>
      <w:r>
        <w:rPr>
          <w:color w:val="000000"/>
          <w:sz w:val="28"/>
          <w:szCs w:val="28"/>
        </w:rPr>
        <w:t>.</w:t>
      </w:r>
    </w:p>
    <w:p w:rsidR="00826229" w:rsidRDefault="00826229" w:rsidP="00826229">
      <w:pPr>
        <w:tabs>
          <w:tab w:val="left" w:pos="5676"/>
        </w:tabs>
        <w:overflowPunct w:val="0"/>
        <w:autoSpaceDE w:val="0"/>
        <w:autoSpaceDN w:val="0"/>
        <w:adjustRightInd w:val="0"/>
        <w:ind w:firstLine="709"/>
        <w:jc w:val="both"/>
        <w:textAlignment w:val="baseline"/>
        <w:rPr>
          <w:sz w:val="28"/>
        </w:rPr>
      </w:pPr>
      <w:r w:rsidRPr="00E5009B">
        <w:rPr>
          <w:color w:val="000000"/>
          <w:sz w:val="28"/>
          <w:szCs w:val="28"/>
        </w:rPr>
        <w:t>5</w:t>
      </w:r>
      <w:r w:rsidRPr="00D003E9">
        <w:rPr>
          <w:sz w:val="28"/>
          <w:szCs w:val="28"/>
        </w:rPr>
        <w:t xml:space="preserve">. Утвердить прилагаемое извещение о проведении открытого аукциона </w:t>
      </w:r>
      <w:r w:rsidRPr="00D003E9">
        <w:rPr>
          <w:color w:val="000000"/>
          <w:sz w:val="28"/>
          <w:szCs w:val="28"/>
        </w:rPr>
        <w:t>на право заключения</w:t>
      </w:r>
      <w:r w:rsidRPr="00D003E9">
        <w:rPr>
          <w:sz w:val="28"/>
          <w:szCs w:val="28"/>
        </w:rPr>
        <w:t xml:space="preserve"> договор</w:t>
      </w:r>
      <w:r>
        <w:rPr>
          <w:sz w:val="28"/>
          <w:szCs w:val="28"/>
        </w:rPr>
        <w:t>а</w:t>
      </w:r>
      <w:r w:rsidRPr="00D003E9">
        <w:rPr>
          <w:sz w:val="28"/>
          <w:szCs w:val="28"/>
        </w:rPr>
        <w:t xml:space="preserve"> аренды земельн</w:t>
      </w:r>
      <w:r>
        <w:rPr>
          <w:sz w:val="28"/>
          <w:szCs w:val="28"/>
        </w:rPr>
        <w:t>ого</w:t>
      </w:r>
      <w:r w:rsidRPr="00D003E9">
        <w:rPr>
          <w:sz w:val="28"/>
          <w:szCs w:val="28"/>
        </w:rPr>
        <w:t xml:space="preserve"> участк</w:t>
      </w:r>
      <w:r>
        <w:rPr>
          <w:sz w:val="28"/>
          <w:szCs w:val="28"/>
        </w:rPr>
        <w:t>а</w:t>
      </w:r>
      <w:r w:rsidRPr="00D003E9">
        <w:rPr>
          <w:sz w:val="28"/>
          <w:szCs w:val="28"/>
        </w:rPr>
        <w:t>.</w:t>
      </w:r>
      <w:r>
        <w:rPr>
          <w:sz w:val="28"/>
        </w:rPr>
        <w:t xml:space="preserve">          </w:t>
      </w:r>
    </w:p>
    <w:p w:rsidR="00F34516" w:rsidRDefault="00826229" w:rsidP="00F34516">
      <w:pPr>
        <w:tabs>
          <w:tab w:val="left" w:pos="709"/>
          <w:tab w:val="left" w:pos="5676"/>
        </w:tabs>
        <w:overflowPunct w:val="0"/>
        <w:autoSpaceDE w:val="0"/>
        <w:autoSpaceDN w:val="0"/>
        <w:adjustRightInd w:val="0"/>
        <w:ind w:left="-426" w:right="-144" w:firstLine="568"/>
        <w:jc w:val="both"/>
        <w:textAlignment w:val="baseline"/>
        <w:rPr>
          <w:sz w:val="28"/>
        </w:rPr>
      </w:pPr>
      <w:r>
        <w:rPr>
          <w:sz w:val="28"/>
        </w:rPr>
        <w:lastRenderedPageBreak/>
        <w:t>6. Настоящее</w:t>
      </w:r>
      <w:r w:rsidRPr="004C1CFD">
        <w:rPr>
          <w:sz w:val="28"/>
        </w:rPr>
        <w:t xml:space="preserve"> извещение о проведе</w:t>
      </w:r>
      <w:r>
        <w:rPr>
          <w:sz w:val="28"/>
        </w:rPr>
        <w:t xml:space="preserve">нии открытого аукциона подлежит </w:t>
      </w:r>
      <w:r w:rsidRPr="00F92832">
        <w:rPr>
          <w:sz w:val="28"/>
        </w:rPr>
        <w:t xml:space="preserve">опубликованию в газете «Майские новости», </w:t>
      </w:r>
      <w:r w:rsidR="00F34516" w:rsidRPr="002A538F">
        <w:rPr>
          <w:sz w:val="28"/>
        </w:rPr>
        <w:t xml:space="preserve">размещению </w:t>
      </w:r>
      <w:r w:rsidR="00F34516">
        <w:rPr>
          <w:sz w:val="28"/>
        </w:rPr>
        <w:t xml:space="preserve">на портале </w:t>
      </w:r>
      <w:r w:rsidR="00F34516" w:rsidRPr="00FD12C0">
        <w:rPr>
          <w:sz w:val="28"/>
        </w:rPr>
        <w:t>Кабардино-Балкар</w:t>
      </w:r>
      <w:r w:rsidR="00F34516">
        <w:rPr>
          <w:sz w:val="28"/>
        </w:rPr>
        <w:t>ской Республики в информационно-</w:t>
      </w:r>
      <w:r w:rsidR="00F34516" w:rsidRPr="00FD12C0">
        <w:rPr>
          <w:sz w:val="28"/>
        </w:rPr>
        <w:t xml:space="preserve">телекоммуникационной сети «Интернет» </w:t>
      </w:r>
      <w:r w:rsidR="00F34516" w:rsidRPr="00FD6342">
        <w:rPr>
          <w:sz w:val="28"/>
        </w:rPr>
        <w:t xml:space="preserve">http://mayskiy.kbr.ru/ в разделе «Органы </w:t>
      </w:r>
      <w:proofErr w:type="gramStart"/>
      <w:r w:rsidR="00F34516" w:rsidRPr="00FD6342">
        <w:rPr>
          <w:sz w:val="28"/>
        </w:rPr>
        <w:t>управления</w:t>
      </w:r>
      <w:r w:rsidR="00F34516">
        <w:rPr>
          <w:sz w:val="28"/>
        </w:rPr>
        <w:t xml:space="preserve"> </w:t>
      </w:r>
      <w:r w:rsidR="00F34516" w:rsidRPr="00FD6342">
        <w:rPr>
          <w:sz w:val="28"/>
        </w:rPr>
        <w:t>&gt;</w:t>
      </w:r>
      <w:proofErr w:type="gramEnd"/>
      <w:r w:rsidR="00F34516" w:rsidRPr="00FD6342">
        <w:rPr>
          <w:sz w:val="28"/>
        </w:rPr>
        <w:t xml:space="preserve"> городское поселение Майский &gt; Извещения (информационные сообщения)» и на оф</w:t>
      </w:r>
      <w:r w:rsidR="00F34516" w:rsidRPr="00FD12C0">
        <w:rPr>
          <w:sz w:val="28"/>
        </w:rPr>
        <w:t>ициальном сайте Российской Федерации www.torgi.gov.ru в информационно-телекоммуникационной сети «Интернет»</w:t>
      </w:r>
      <w:r w:rsidR="00F34516">
        <w:rPr>
          <w:sz w:val="28"/>
        </w:rPr>
        <w:t>.</w:t>
      </w:r>
    </w:p>
    <w:p w:rsidR="00826229" w:rsidRPr="00FD12C0" w:rsidRDefault="00826229" w:rsidP="00826229">
      <w:pPr>
        <w:tabs>
          <w:tab w:val="left" w:pos="5676"/>
        </w:tabs>
        <w:overflowPunct w:val="0"/>
        <w:autoSpaceDE w:val="0"/>
        <w:autoSpaceDN w:val="0"/>
        <w:adjustRightInd w:val="0"/>
        <w:ind w:firstLine="709"/>
        <w:jc w:val="both"/>
        <w:textAlignment w:val="baseline"/>
        <w:rPr>
          <w:sz w:val="28"/>
        </w:rPr>
      </w:pPr>
    </w:p>
    <w:p w:rsidR="00826229" w:rsidRPr="002E6B62" w:rsidRDefault="00826229" w:rsidP="00826229">
      <w:pPr>
        <w:tabs>
          <w:tab w:val="left" w:pos="5676"/>
        </w:tabs>
        <w:overflowPunct w:val="0"/>
        <w:autoSpaceDE w:val="0"/>
        <w:autoSpaceDN w:val="0"/>
        <w:adjustRightInd w:val="0"/>
        <w:jc w:val="both"/>
        <w:textAlignment w:val="baseline"/>
        <w:rPr>
          <w:sz w:val="28"/>
        </w:rPr>
      </w:pPr>
    </w:p>
    <w:p w:rsidR="00826229" w:rsidRPr="00DF030C" w:rsidRDefault="00826229" w:rsidP="00F34516">
      <w:pPr>
        <w:ind w:left="-426"/>
        <w:jc w:val="both"/>
        <w:rPr>
          <w:color w:val="002060"/>
          <w:sz w:val="28"/>
        </w:rPr>
      </w:pPr>
      <w:r w:rsidRPr="00DF030C">
        <w:rPr>
          <w:color w:val="002060"/>
          <w:sz w:val="28"/>
        </w:rPr>
        <w:t>Глава местной администрации</w:t>
      </w:r>
    </w:p>
    <w:p w:rsidR="00826229" w:rsidRDefault="00826229" w:rsidP="00F34516">
      <w:pPr>
        <w:ind w:left="-426"/>
        <w:jc w:val="both"/>
        <w:rPr>
          <w:color w:val="002060"/>
          <w:sz w:val="28"/>
        </w:rPr>
      </w:pPr>
      <w:r w:rsidRPr="00DF030C">
        <w:rPr>
          <w:color w:val="002060"/>
          <w:sz w:val="28"/>
        </w:rPr>
        <w:t xml:space="preserve">городского поселения Майский </w:t>
      </w:r>
    </w:p>
    <w:p w:rsidR="00826229" w:rsidRPr="00F92832" w:rsidRDefault="00826229" w:rsidP="00F34516">
      <w:pPr>
        <w:ind w:left="-426"/>
        <w:jc w:val="both"/>
        <w:rPr>
          <w:color w:val="FF0000"/>
          <w:sz w:val="28"/>
        </w:rPr>
      </w:pPr>
      <w:r w:rsidRPr="00DF030C">
        <w:rPr>
          <w:color w:val="002060"/>
          <w:sz w:val="28"/>
        </w:rPr>
        <w:t xml:space="preserve">Майского муниципального района </w:t>
      </w:r>
      <w:r w:rsidRPr="00F92832">
        <w:rPr>
          <w:color w:val="FF0000"/>
          <w:sz w:val="28"/>
        </w:rPr>
        <w:t xml:space="preserve">                                     </w:t>
      </w:r>
      <w:r w:rsidR="00F34516">
        <w:rPr>
          <w:color w:val="FF0000"/>
          <w:sz w:val="28"/>
        </w:rPr>
        <w:t xml:space="preserve">                </w:t>
      </w:r>
      <w:r w:rsidRPr="00F92832">
        <w:rPr>
          <w:color w:val="FF0000"/>
          <w:sz w:val="28"/>
        </w:rPr>
        <w:t xml:space="preserve">  </w:t>
      </w:r>
      <w:proofErr w:type="spellStart"/>
      <w:r w:rsidR="00F34516">
        <w:rPr>
          <w:color w:val="FF0000"/>
          <w:sz w:val="28"/>
        </w:rPr>
        <w:t>Г.О.Милокост</w:t>
      </w:r>
      <w:proofErr w:type="spellEnd"/>
      <w:r w:rsidRPr="00F92832">
        <w:rPr>
          <w:color w:val="FF0000"/>
          <w:sz w:val="28"/>
        </w:rPr>
        <w:t xml:space="preserve">           </w:t>
      </w:r>
    </w:p>
    <w:p w:rsidR="00826229" w:rsidRDefault="00826229" w:rsidP="00826229">
      <w:pPr>
        <w:widowControl w:val="0"/>
        <w:suppressAutoHyphens/>
        <w:autoSpaceDE w:val="0"/>
        <w:ind w:firstLine="709"/>
        <w:jc w:val="center"/>
        <w:rPr>
          <w:rFonts w:eastAsia="Arial"/>
          <w:sz w:val="19"/>
          <w:szCs w:val="19"/>
          <w:lang w:bidi="ru-RU"/>
        </w:rPr>
      </w:pPr>
    </w:p>
    <w:p w:rsidR="00826229" w:rsidRDefault="00826229"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826229" w:rsidRDefault="00826229" w:rsidP="00826229">
      <w:pPr>
        <w:spacing w:line="0" w:lineRule="atLeast"/>
        <w:ind w:left="-284" w:firstLine="710"/>
        <w:jc w:val="right"/>
        <w:rPr>
          <w:sz w:val="28"/>
          <w:szCs w:val="28"/>
        </w:rPr>
      </w:pPr>
    </w:p>
    <w:p w:rsidR="00826229" w:rsidRDefault="00826229" w:rsidP="00826229">
      <w:pPr>
        <w:spacing w:line="0" w:lineRule="atLeast"/>
        <w:ind w:left="-284" w:firstLine="710"/>
        <w:jc w:val="right"/>
        <w:rPr>
          <w:sz w:val="28"/>
          <w:szCs w:val="28"/>
        </w:rPr>
      </w:pPr>
      <w:r>
        <w:rPr>
          <w:sz w:val="28"/>
          <w:szCs w:val="28"/>
        </w:rPr>
        <w:lastRenderedPageBreak/>
        <w:t xml:space="preserve">УТВЕРЖДЕНО </w:t>
      </w:r>
    </w:p>
    <w:p w:rsidR="00826229" w:rsidRPr="003603EF" w:rsidRDefault="00826229" w:rsidP="00826229">
      <w:pPr>
        <w:spacing w:line="0" w:lineRule="atLeast"/>
        <w:ind w:left="-284" w:firstLine="710"/>
        <w:jc w:val="right"/>
        <w:rPr>
          <w:sz w:val="28"/>
          <w:szCs w:val="28"/>
        </w:rPr>
      </w:pPr>
      <w:bookmarkStart w:id="0" w:name="_GoBack"/>
      <w:bookmarkEnd w:id="0"/>
      <w:r>
        <w:rPr>
          <w:sz w:val="28"/>
          <w:szCs w:val="28"/>
        </w:rPr>
        <w:t>постановл</w:t>
      </w:r>
      <w:r w:rsidRPr="003603EF">
        <w:rPr>
          <w:sz w:val="28"/>
          <w:szCs w:val="28"/>
        </w:rPr>
        <w:t xml:space="preserve">ением  </w:t>
      </w:r>
    </w:p>
    <w:p w:rsidR="00826229" w:rsidRPr="003603EF" w:rsidRDefault="00826229" w:rsidP="00826229">
      <w:pPr>
        <w:spacing w:line="0" w:lineRule="atLeast"/>
        <w:ind w:left="-284" w:firstLine="710"/>
        <w:jc w:val="right"/>
        <w:rPr>
          <w:sz w:val="28"/>
          <w:szCs w:val="28"/>
        </w:rPr>
      </w:pPr>
      <w:r w:rsidRPr="003603EF">
        <w:rPr>
          <w:sz w:val="28"/>
          <w:szCs w:val="28"/>
        </w:rPr>
        <w:t xml:space="preserve">местной администрации </w:t>
      </w:r>
    </w:p>
    <w:p w:rsidR="00826229" w:rsidRPr="00DF030C" w:rsidRDefault="00826229" w:rsidP="00826229">
      <w:pPr>
        <w:spacing w:line="0" w:lineRule="atLeast"/>
        <w:ind w:left="-284" w:firstLine="710"/>
        <w:jc w:val="right"/>
        <w:rPr>
          <w:color w:val="002060"/>
          <w:sz w:val="28"/>
          <w:szCs w:val="28"/>
        </w:rPr>
      </w:pPr>
      <w:r w:rsidRPr="00DF030C">
        <w:rPr>
          <w:color w:val="002060"/>
          <w:sz w:val="28"/>
          <w:szCs w:val="28"/>
        </w:rPr>
        <w:t>городского поселения Майский</w:t>
      </w:r>
    </w:p>
    <w:p w:rsidR="00826229" w:rsidRPr="008577F0" w:rsidRDefault="00826229" w:rsidP="00826229">
      <w:pPr>
        <w:pStyle w:val="a9"/>
        <w:jc w:val="right"/>
        <w:rPr>
          <w:szCs w:val="28"/>
          <w:u w:val="single"/>
        </w:rPr>
      </w:pPr>
      <w:r w:rsidRPr="008577F0">
        <w:rPr>
          <w:szCs w:val="28"/>
          <w:u w:val="single"/>
        </w:rPr>
        <w:t>от «</w:t>
      </w:r>
      <w:r w:rsidR="008577F0" w:rsidRPr="008577F0">
        <w:rPr>
          <w:szCs w:val="28"/>
          <w:u w:val="single"/>
          <w:lang w:val="ru-RU"/>
        </w:rPr>
        <w:t>05</w:t>
      </w:r>
      <w:r w:rsidRPr="008577F0">
        <w:rPr>
          <w:szCs w:val="28"/>
          <w:u w:val="single"/>
        </w:rPr>
        <w:t>»</w:t>
      </w:r>
      <w:r w:rsidR="008577F0" w:rsidRPr="008577F0">
        <w:rPr>
          <w:szCs w:val="28"/>
          <w:u w:val="single"/>
          <w:lang w:val="ru-RU"/>
        </w:rPr>
        <w:t xml:space="preserve"> декабря </w:t>
      </w:r>
      <w:r w:rsidRPr="008577F0">
        <w:rPr>
          <w:szCs w:val="28"/>
          <w:u w:val="single"/>
        </w:rPr>
        <w:t>202</w:t>
      </w:r>
      <w:r w:rsidRPr="008577F0">
        <w:rPr>
          <w:szCs w:val="28"/>
          <w:u w:val="single"/>
          <w:lang w:val="ru-RU"/>
        </w:rPr>
        <w:t xml:space="preserve">2 </w:t>
      </w:r>
      <w:r w:rsidRPr="008577F0">
        <w:rPr>
          <w:szCs w:val="28"/>
          <w:u w:val="single"/>
        </w:rPr>
        <w:t>г. №</w:t>
      </w:r>
      <w:r w:rsidR="008577F0" w:rsidRPr="008577F0">
        <w:rPr>
          <w:szCs w:val="28"/>
          <w:u w:val="single"/>
          <w:lang w:val="ru-RU"/>
        </w:rPr>
        <w:t xml:space="preserve"> 630</w:t>
      </w:r>
    </w:p>
    <w:p w:rsidR="00826229" w:rsidRDefault="00826229" w:rsidP="00826229">
      <w:pPr>
        <w:pStyle w:val="a9"/>
        <w:jc w:val="center"/>
        <w:rPr>
          <w:szCs w:val="24"/>
        </w:rPr>
      </w:pPr>
    </w:p>
    <w:p w:rsidR="00826229" w:rsidRDefault="00826229" w:rsidP="00826229">
      <w:pPr>
        <w:pStyle w:val="a9"/>
        <w:jc w:val="center"/>
        <w:rPr>
          <w:szCs w:val="24"/>
        </w:rPr>
      </w:pPr>
    </w:p>
    <w:p w:rsidR="00826229" w:rsidRPr="006A4FF2" w:rsidRDefault="00826229" w:rsidP="00826229">
      <w:pPr>
        <w:pStyle w:val="a9"/>
        <w:jc w:val="center"/>
        <w:rPr>
          <w:b/>
          <w:color w:val="000000"/>
          <w:szCs w:val="28"/>
        </w:rPr>
      </w:pPr>
      <w:r w:rsidRPr="006A4FF2">
        <w:rPr>
          <w:b/>
          <w:color w:val="000000"/>
          <w:szCs w:val="28"/>
        </w:rPr>
        <w:t xml:space="preserve">Извещение </w:t>
      </w:r>
    </w:p>
    <w:p w:rsidR="00826229" w:rsidRPr="006A4FF2" w:rsidRDefault="00826229" w:rsidP="00826229">
      <w:pPr>
        <w:pStyle w:val="a9"/>
        <w:jc w:val="center"/>
        <w:rPr>
          <w:b/>
          <w:color w:val="000000"/>
          <w:lang w:val="ru-RU"/>
        </w:rPr>
      </w:pPr>
      <w:r w:rsidRPr="006A4FF2">
        <w:rPr>
          <w:b/>
          <w:color w:val="000000"/>
          <w:szCs w:val="28"/>
        </w:rPr>
        <w:t xml:space="preserve"> о проведении открытого аукциона </w:t>
      </w:r>
      <w:r w:rsidRPr="006A4FF2">
        <w:rPr>
          <w:b/>
          <w:color w:val="000000"/>
        </w:rPr>
        <w:t xml:space="preserve">на право заключения </w:t>
      </w:r>
    </w:p>
    <w:p w:rsidR="00826229" w:rsidRPr="006A4FF2" w:rsidRDefault="00826229" w:rsidP="00826229">
      <w:pPr>
        <w:pStyle w:val="a9"/>
        <w:jc w:val="center"/>
        <w:rPr>
          <w:b/>
          <w:color w:val="000000"/>
          <w:szCs w:val="28"/>
          <w:lang w:val="ru-RU"/>
        </w:rPr>
      </w:pPr>
      <w:r w:rsidRPr="006A4FF2">
        <w:rPr>
          <w:b/>
          <w:color w:val="000000"/>
          <w:szCs w:val="28"/>
        </w:rPr>
        <w:t>договор</w:t>
      </w:r>
      <w:r>
        <w:rPr>
          <w:b/>
          <w:color w:val="000000"/>
          <w:szCs w:val="28"/>
          <w:lang w:val="ru-RU"/>
        </w:rPr>
        <w:t>а</w:t>
      </w:r>
      <w:r w:rsidRPr="006A4FF2">
        <w:rPr>
          <w:b/>
          <w:color w:val="000000"/>
          <w:szCs w:val="28"/>
        </w:rPr>
        <w:t xml:space="preserve"> аренды</w:t>
      </w:r>
      <w:r w:rsidRPr="006A4FF2">
        <w:rPr>
          <w:b/>
          <w:color w:val="000000"/>
          <w:szCs w:val="28"/>
          <w:lang w:val="ru-RU"/>
        </w:rPr>
        <w:t xml:space="preserve"> </w:t>
      </w:r>
      <w:r w:rsidRPr="006A4FF2">
        <w:rPr>
          <w:b/>
          <w:color w:val="000000"/>
          <w:szCs w:val="28"/>
        </w:rPr>
        <w:t>земельн</w:t>
      </w:r>
      <w:r>
        <w:rPr>
          <w:b/>
          <w:color w:val="000000"/>
          <w:szCs w:val="28"/>
          <w:lang w:val="ru-RU"/>
        </w:rPr>
        <w:t>ого</w:t>
      </w:r>
      <w:r w:rsidRPr="006A4FF2">
        <w:rPr>
          <w:b/>
          <w:color w:val="000000"/>
          <w:szCs w:val="28"/>
          <w:lang w:val="ru-RU"/>
        </w:rPr>
        <w:t xml:space="preserve"> </w:t>
      </w:r>
      <w:r w:rsidRPr="006A4FF2">
        <w:rPr>
          <w:b/>
          <w:color w:val="000000"/>
          <w:szCs w:val="28"/>
        </w:rPr>
        <w:t>участк</w:t>
      </w:r>
      <w:r>
        <w:rPr>
          <w:b/>
          <w:color w:val="000000"/>
          <w:szCs w:val="28"/>
          <w:lang w:val="ru-RU"/>
        </w:rPr>
        <w:t>а</w:t>
      </w:r>
      <w:r w:rsidRPr="006A4FF2">
        <w:rPr>
          <w:b/>
          <w:color w:val="000000"/>
          <w:szCs w:val="28"/>
        </w:rPr>
        <w:t xml:space="preserve">  </w:t>
      </w:r>
    </w:p>
    <w:p w:rsidR="00826229" w:rsidRPr="003603EF" w:rsidRDefault="00826229" w:rsidP="00826229">
      <w:pPr>
        <w:pStyle w:val="a9"/>
        <w:jc w:val="center"/>
        <w:rPr>
          <w:szCs w:val="28"/>
        </w:rPr>
      </w:pPr>
    </w:p>
    <w:p w:rsidR="00826229" w:rsidRDefault="00826229" w:rsidP="00F34516">
      <w:pPr>
        <w:pStyle w:val="a9"/>
        <w:ind w:left="-284" w:firstLine="568"/>
        <w:jc w:val="both"/>
        <w:rPr>
          <w:szCs w:val="28"/>
          <w:lang w:val="ru-RU" w:eastAsia="ru-RU"/>
        </w:rPr>
      </w:pPr>
      <w:r w:rsidRPr="00DF030C">
        <w:rPr>
          <w:color w:val="002060"/>
          <w:szCs w:val="28"/>
          <w:lang w:val="ru-RU" w:eastAsia="ru-RU"/>
        </w:rPr>
        <w:t xml:space="preserve">Местная администрация городского поселения Майский </w:t>
      </w:r>
      <w:r w:rsidRPr="006B42AF">
        <w:rPr>
          <w:szCs w:val="28"/>
          <w:lang w:val="ru-RU" w:eastAsia="ru-RU"/>
        </w:rPr>
        <w:t>извещает о проведении открытого аукци</w:t>
      </w:r>
      <w:r>
        <w:rPr>
          <w:szCs w:val="28"/>
          <w:lang w:val="ru-RU" w:eastAsia="ru-RU"/>
        </w:rPr>
        <w:t>она на право заключения договора</w:t>
      </w:r>
      <w:r w:rsidRPr="006B42AF">
        <w:rPr>
          <w:szCs w:val="28"/>
          <w:lang w:val="ru-RU" w:eastAsia="ru-RU"/>
        </w:rPr>
        <w:t xml:space="preserve"> аренды земель</w:t>
      </w:r>
      <w:r>
        <w:rPr>
          <w:szCs w:val="28"/>
          <w:lang w:val="ru-RU" w:eastAsia="ru-RU"/>
        </w:rPr>
        <w:t>ного</w:t>
      </w:r>
      <w:r w:rsidRPr="006B42AF">
        <w:rPr>
          <w:szCs w:val="28"/>
          <w:lang w:val="ru-RU" w:eastAsia="ru-RU"/>
        </w:rPr>
        <w:t xml:space="preserve"> участк</w:t>
      </w:r>
      <w:r>
        <w:rPr>
          <w:szCs w:val="28"/>
          <w:lang w:val="ru-RU" w:eastAsia="ru-RU"/>
        </w:rPr>
        <w:t xml:space="preserve">а </w:t>
      </w:r>
      <w:r w:rsidRPr="008A21E2">
        <w:rPr>
          <w:szCs w:val="28"/>
          <w:lang w:val="ru-RU" w:eastAsia="ru-RU"/>
        </w:rPr>
        <w:t xml:space="preserve">из </w:t>
      </w:r>
      <w:r w:rsidRPr="00191C7A">
        <w:rPr>
          <w:szCs w:val="28"/>
          <w:lang w:val="ru-RU" w:eastAsia="ru-RU"/>
        </w:rPr>
        <w:t>земель населенных пунктов с кадастровым номером 07:03:07000</w:t>
      </w:r>
      <w:r w:rsidR="00F34516">
        <w:rPr>
          <w:szCs w:val="28"/>
          <w:lang w:val="ru-RU" w:eastAsia="ru-RU"/>
        </w:rPr>
        <w:t>00</w:t>
      </w:r>
      <w:r w:rsidRPr="00191C7A">
        <w:rPr>
          <w:szCs w:val="28"/>
          <w:lang w:val="ru-RU" w:eastAsia="ru-RU"/>
        </w:rPr>
        <w:t>:</w:t>
      </w:r>
      <w:r w:rsidR="00F34516">
        <w:rPr>
          <w:szCs w:val="28"/>
          <w:lang w:val="ru-RU" w:eastAsia="ru-RU"/>
        </w:rPr>
        <w:t>9447</w:t>
      </w:r>
      <w:r w:rsidRPr="00191C7A">
        <w:rPr>
          <w:szCs w:val="28"/>
          <w:lang w:val="ru-RU" w:eastAsia="ru-RU"/>
        </w:rPr>
        <w:t xml:space="preserve">, площадью </w:t>
      </w:r>
      <w:r w:rsidR="00F34516">
        <w:rPr>
          <w:szCs w:val="28"/>
          <w:lang w:val="ru-RU" w:eastAsia="ru-RU"/>
        </w:rPr>
        <w:t>64959,0</w:t>
      </w:r>
      <w:r w:rsidRPr="00191C7A">
        <w:rPr>
          <w:szCs w:val="28"/>
          <w:lang w:val="ru-RU" w:eastAsia="ru-RU"/>
        </w:rPr>
        <w:t xml:space="preserve"> </w:t>
      </w:r>
      <w:proofErr w:type="spellStart"/>
      <w:proofErr w:type="gramStart"/>
      <w:r w:rsidRPr="00191C7A">
        <w:rPr>
          <w:szCs w:val="28"/>
          <w:lang w:val="ru-RU" w:eastAsia="ru-RU"/>
        </w:rPr>
        <w:t>кв.м</w:t>
      </w:r>
      <w:proofErr w:type="spellEnd"/>
      <w:proofErr w:type="gramEnd"/>
      <w:r w:rsidRPr="00191C7A">
        <w:rPr>
          <w:szCs w:val="28"/>
          <w:lang w:val="ru-RU" w:eastAsia="ru-RU"/>
        </w:rPr>
        <w:t xml:space="preserve">, </w:t>
      </w:r>
      <w:r w:rsidR="00F34516">
        <w:rPr>
          <w:szCs w:val="28"/>
          <w:lang w:val="ru-RU" w:eastAsia="ru-RU"/>
        </w:rPr>
        <w:t xml:space="preserve">с </w:t>
      </w:r>
      <w:r w:rsidRPr="00191C7A">
        <w:rPr>
          <w:szCs w:val="28"/>
          <w:lang w:val="ru-RU" w:eastAsia="ru-RU"/>
        </w:rPr>
        <w:t>видом разрешенного использования «отдых (рекреация)», расположенного по адресу: Кабардино-Балкарская Республика, Майский район, г. Майский, ул. Энгельса</w:t>
      </w:r>
      <w:r w:rsidR="00F34516">
        <w:rPr>
          <w:szCs w:val="28"/>
          <w:lang w:val="ru-RU" w:eastAsia="ru-RU"/>
        </w:rPr>
        <w:t xml:space="preserve"> № 74/1</w:t>
      </w:r>
      <w:r w:rsidRPr="00191C7A">
        <w:rPr>
          <w:szCs w:val="28"/>
          <w:lang w:val="ru-RU" w:eastAsia="ru-RU"/>
        </w:rPr>
        <w:t>.</w:t>
      </w:r>
    </w:p>
    <w:p w:rsidR="00826229" w:rsidRPr="00191C7A" w:rsidRDefault="00826229" w:rsidP="00F34516">
      <w:pPr>
        <w:pStyle w:val="a9"/>
        <w:ind w:left="-284" w:firstLine="568"/>
        <w:jc w:val="both"/>
        <w:rPr>
          <w:color w:val="FF0000"/>
          <w:szCs w:val="28"/>
          <w:lang w:val="ru-RU" w:eastAsia="ru-RU"/>
        </w:rPr>
      </w:pPr>
      <w:r w:rsidRPr="00191C7A">
        <w:rPr>
          <w:color w:val="FF0000"/>
          <w:szCs w:val="28"/>
          <w:lang w:val="ru-RU" w:eastAsia="ru-RU"/>
        </w:rPr>
        <w:t>Имеется информация о технических условиях на подключение (технологическое присоединение) к сетям инженерно-технического обеспечения.</w:t>
      </w:r>
    </w:p>
    <w:p w:rsidR="00826229" w:rsidRPr="00890E04" w:rsidRDefault="00826229" w:rsidP="00F34516">
      <w:pPr>
        <w:pStyle w:val="a9"/>
        <w:ind w:left="-284" w:firstLine="568"/>
        <w:jc w:val="both"/>
        <w:rPr>
          <w:color w:val="000000"/>
          <w:szCs w:val="28"/>
          <w:lang w:val="ru-RU" w:eastAsia="ru-RU"/>
        </w:rPr>
      </w:pPr>
      <w:r w:rsidRPr="00890E04">
        <w:rPr>
          <w:color w:val="000000"/>
          <w:szCs w:val="28"/>
          <w:lang w:val="ru-RU" w:eastAsia="ru-RU"/>
        </w:rPr>
        <w:t>В соответствии с правилами землепользования и застройк</w:t>
      </w:r>
      <w:r>
        <w:rPr>
          <w:color w:val="000000"/>
          <w:szCs w:val="28"/>
          <w:lang w:val="ru-RU" w:eastAsia="ru-RU"/>
        </w:rPr>
        <w:t>и г</w:t>
      </w:r>
      <w:r w:rsidR="00F34516">
        <w:rPr>
          <w:color w:val="000000"/>
          <w:szCs w:val="28"/>
          <w:lang w:val="ru-RU" w:eastAsia="ru-RU"/>
        </w:rPr>
        <w:t xml:space="preserve">ородского </w:t>
      </w:r>
      <w:r>
        <w:rPr>
          <w:color w:val="000000"/>
          <w:szCs w:val="28"/>
          <w:lang w:val="ru-RU" w:eastAsia="ru-RU"/>
        </w:rPr>
        <w:t>п</w:t>
      </w:r>
      <w:r w:rsidR="00F34516">
        <w:rPr>
          <w:color w:val="000000"/>
          <w:szCs w:val="28"/>
          <w:lang w:val="ru-RU" w:eastAsia="ru-RU"/>
        </w:rPr>
        <w:t>оселения</w:t>
      </w:r>
      <w:r>
        <w:rPr>
          <w:color w:val="000000"/>
          <w:szCs w:val="28"/>
          <w:lang w:val="ru-RU" w:eastAsia="ru-RU"/>
        </w:rPr>
        <w:t xml:space="preserve"> Майский</w:t>
      </w:r>
      <w:r w:rsidRPr="00890E04">
        <w:rPr>
          <w:color w:val="000000"/>
          <w:szCs w:val="28"/>
          <w:lang w:val="ru-RU" w:eastAsia="ru-RU"/>
        </w:rPr>
        <w:t xml:space="preserve"> земельны</w:t>
      </w:r>
      <w:r>
        <w:rPr>
          <w:color w:val="000000"/>
          <w:szCs w:val="28"/>
          <w:lang w:val="ru-RU" w:eastAsia="ru-RU"/>
        </w:rPr>
        <w:t>й</w:t>
      </w:r>
      <w:r w:rsidRPr="00890E04">
        <w:rPr>
          <w:color w:val="000000"/>
          <w:szCs w:val="28"/>
          <w:lang w:val="ru-RU" w:eastAsia="ru-RU"/>
        </w:rPr>
        <w:t xml:space="preserve"> участ</w:t>
      </w:r>
      <w:r>
        <w:rPr>
          <w:color w:val="000000"/>
          <w:szCs w:val="28"/>
          <w:lang w:val="ru-RU" w:eastAsia="ru-RU"/>
        </w:rPr>
        <w:t>ок</w:t>
      </w:r>
      <w:r w:rsidRPr="00890E04">
        <w:rPr>
          <w:color w:val="000000"/>
          <w:szCs w:val="28"/>
          <w:lang w:val="ru-RU" w:eastAsia="ru-RU"/>
        </w:rPr>
        <w:t xml:space="preserve"> расположен в </w:t>
      </w:r>
      <w:r w:rsidRPr="00977907">
        <w:rPr>
          <w:color w:val="0070C0"/>
          <w:szCs w:val="28"/>
          <w:lang w:val="ru-RU" w:eastAsia="ru-RU"/>
        </w:rPr>
        <w:t>зоне общественных парков, скверов и бульваров (Р-1)</w:t>
      </w:r>
      <w:r w:rsidRPr="00890E04">
        <w:rPr>
          <w:color w:val="000000"/>
          <w:szCs w:val="28"/>
          <w:lang w:val="ru-RU" w:eastAsia="ru-RU"/>
        </w:rPr>
        <w:t>.</w:t>
      </w:r>
    </w:p>
    <w:p w:rsidR="00772C55" w:rsidRPr="00772C55" w:rsidRDefault="00772C55" w:rsidP="00772C55">
      <w:pPr>
        <w:pStyle w:val="a9"/>
        <w:ind w:left="-284"/>
        <w:jc w:val="both"/>
        <w:rPr>
          <w:color w:val="000000"/>
          <w:szCs w:val="28"/>
          <w:lang w:val="ru-RU" w:eastAsia="ru-RU"/>
        </w:rPr>
      </w:pPr>
      <w:r w:rsidRPr="00772C55">
        <w:rPr>
          <w:color w:val="000000"/>
          <w:szCs w:val="28"/>
          <w:lang w:val="ru-RU" w:eastAsia="ru-RU"/>
        </w:rPr>
        <w:t>1). Предельные размеры земельных участков, в том числе их площадь:</w:t>
      </w:r>
    </w:p>
    <w:p w:rsidR="00772C55" w:rsidRPr="00772C55" w:rsidRDefault="00772C55" w:rsidP="00772C55">
      <w:pPr>
        <w:pStyle w:val="a9"/>
        <w:ind w:left="-284" w:firstLine="568"/>
        <w:jc w:val="both"/>
        <w:rPr>
          <w:color w:val="000000"/>
          <w:szCs w:val="28"/>
          <w:lang w:val="ru-RU" w:eastAsia="ru-RU"/>
        </w:rPr>
      </w:pPr>
      <w:r w:rsidRPr="00772C55">
        <w:rPr>
          <w:color w:val="000000"/>
          <w:szCs w:val="28"/>
          <w:lang w:val="ru-RU" w:eastAsia="ru-RU"/>
        </w:rPr>
        <w:t xml:space="preserve">Минимальный размер участка -   площадь -100 м2; </w:t>
      </w:r>
    </w:p>
    <w:p w:rsidR="00772C55" w:rsidRPr="00772C55" w:rsidRDefault="00772C55" w:rsidP="00772C55">
      <w:pPr>
        <w:pStyle w:val="a9"/>
        <w:ind w:left="-284" w:firstLine="568"/>
        <w:jc w:val="both"/>
        <w:rPr>
          <w:color w:val="000000"/>
          <w:szCs w:val="28"/>
          <w:lang w:val="ru-RU" w:eastAsia="ru-RU"/>
        </w:rPr>
      </w:pPr>
      <w:r w:rsidRPr="00772C55">
        <w:rPr>
          <w:color w:val="000000"/>
          <w:szCs w:val="28"/>
          <w:lang w:val="ru-RU" w:eastAsia="ru-RU"/>
        </w:rPr>
        <w:t>Максимальный размер - 40 000м2.</w:t>
      </w:r>
    </w:p>
    <w:p w:rsidR="00772C55" w:rsidRPr="00772C55" w:rsidRDefault="00772C55" w:rsidP="00772C55">
      <w:pPr>
        <w:pStyle w:val="a9"/>
        <w:ind w:left="-284"/>
        <w:jc w:val="both"/>
        <w:rPr>
          <w:color w:val="000000"/>
          <w:szCs w:val="28"/>
          <w:lang w:val="ru-RU" w:eastAsia="ru-RU"/>
        </w:rPr>
      </w:pPr>
      <w:r w:rsidRPr="00772C55">
        <w:rPr>
          <w:color w:val="000000"/>
          <w:szCs w:val="28"/>
          <w:lang w:val="ru-RU"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772C55" w:rsidRPr="00772C55" w:rsidRDefault="00772C55" w:rsidP="00772C55">
      <w:pPr>
        <w:pStyle w:val="a9"/>
        <w:ind w:left="-284" w:firstLine="568"/>
        <w:jc w:val="both"/>
        <w:rPr>
          <w:color w:val="000000"/>
          <w:szCs w:val="28"/>
          <w:lang w:val="ru-RU" w:eastAsia="ru-RU"/>
        </w:rPr>
      </w:pPr>
      <w:r w:rsidRPr="00772C55">
        <w:rPr>
          <w:color w:val="000000"/>
          <w:szCs w:val="28"/>
          <w:lang w:val="ru-RU" w:eastAsia="ru-RU"/>
        </w:rPr>
        <w:t>Расстояние между фронтальной границей участка и основным строением – в соответствии со сложившейся линией застройкой.</w:t>
      </w:r>
    </w:p>
    <w:p w:rsidR="00772C55" w:rsidRPr="00772C55" w:rsidRDefault="00772C55" w:rsidP="00772C55">
      <w:pPr>
        <w:pStyle w:val="a9"/>
        <w:ind w:left="-284"/>
        <w:jc w:val="both"/>
        <w:rPr>
          <w:color w:val="000000"/>
          <w:szCs w:val="28"/>
          <w:lang w:val="ru-RU" w:eastAsia="ru-RU"/>
        </w:rPr>
      </w:pPr>
      <w:r w:rsidRPr="00772C55">
        <w:rPr>
          <w:color w:val="000000"/>
          <w:szCs w:val="28"/>
          <w:lang w:val="ru-RU" w:eastAsia="ru-RU"/>
        </w:rPr>
        <w:t>3).  Предельное количество этажей или предельная высота зданий, строений, сооружений:</w:t>
      </w:r>
    </w:p>
    <w:p w:rsidR="00772C55" w:rsidRPr="00772C55" w:rsidRDefault="00772C55" w:rsidP="00772C55">
      <w:pPr>
        <w:pStyle w:val="a9"/>
        <w:ind w:left="-284" w:firstLine="568"/>
        <w:jc w:val="both"/>
        <w:rPr>
          <w:color w:val="000000"/>
          <w:szCs w:val="28"/>
          <w:lang w:val="ru-RU" w:eastAsia="ru-RU"/>
        </w:rPr>
      </w:pPr>
      <w:r w:rsidRPr="00772C55">
        <w:rPr>
          <w:color w:val="000000"/>
          <w:szCs w:val="28"/>
          <w:lang w:val="ru-RU" w:eastAsia="ru-RU"/>
        </w:rPr>
        <w:t xml:space="preserve"> Для всех основных строений количество этажей – 3, с возможным использованием чердачного пространства скатной кровли под мансардный этаж без увеличения высоты здания</w:t>
      </w:r>
    </w:p>
    <w:p w:rsidR="00772C55" w:rsidRPr="00772C55" w:rsidRDefault="00772C55" w:rsidP="00772C55">
      <w:pPr>
        <w:pStyle w:val="a9"/>
        <w:ind w:left="-284" w:firstLine="568"/>
        <w:jc w:val="both"/>
        <w:rPr>
          <w:color w:val="000000"/>
          <w:szCs w:val="28"/>
          <w:lang w:val="ru-RU" w:eastAsia="ru-RU"/>
        </w:rPr>
      </w:pPr>
      <w:r w:rsidRPr="00772C55">
        <w:rPr>
          <w:color w:val="000000"/>
          <w:szCs w:val="28"/>
          <w:lang w:val="ru-RU" w:eastAsia="ru-RU"/>
        </w:rPr>
        <w:t xml:space="preserve"> Высота здания от уровня земли: до верха плоской кровли- не более 10 м.,   до конька скатной кровли – не более 14 м.</w:t>
      </w:r>
    </w:p>
    <w:p w:rsidR="00772C55" w:rsidRPr="00772C55" w:rsidRDefault="00772C55" w:rsidP="00772C55">
      <w:pPr>
        <w:pStyle w:val="a9"/>
        <w:ind w:left="-284" w:firstLine="568"/>
        <w:jc w:val="both"/>
        <w:rPr>
          <w:color w:val="000000"/>
          <w:szCs w:val="28"/>
          <w:lang w:val="ru-RU" w:eastAsia="ru-RU"/>
        </w:rPr>
      </w:pPr>
      <w:r w:rsidRPr="00772C55">
        <w:rPr>
          <w:color w:val="000000"/>
          <w:szCs w:val="28"/>
          <w:lang w:val="ru-RU" w:eastAsia="ru-RU"/>
        </w:rPr>
        <w:t xml:space="preserve"> Для всех вспомогательных строений количество этажей- не более 2-х.  Высота от уровня земли: до верха плоской кровли не более 7 м.; до конька скатной кровли – не более 10 м.</w:t>
      </w:r>
    </w:p>
    <w:p w:rsidR="00772C55" w:rsidRDefault="00772C55" w:rsidP="00772C55">
      <w:pPr>
        <w:pStyle w:val="a9"/>
        <w:ind w:left="-284" w:firstLine="142"/>
        <w:jc w:val="both"/>
        <w:rPr>
          <w:color w:val="000000"/>
          <w:szCs w:val="28"/>
          <w:lang w:val="ru-RU" w:eastAsia="ru-RU"/>
        </w:rPr>
      </w:pPr>
      <w:r w:rsidRPr="00772C55">
        <w:rPr>
          <w:color w:val="000000"/>
          <w:szCs w:val="28"/>
          <w:lang w:val="ru-RU" w:eastAsia="ru-RU"/>
        </w:rPr>
        <w:t>4).  Максимальный процент застройки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w:t>
      </w:r>
      <w:r>
        <w:rPr>
          <w:color w:val="000000"/>
          <w:szCs w:val="28"/>
          <w:lang w:val="ru-RU" w:eastAsia="ru-RU"/>
        </w:rPr>
        <w:t>.</w:t>
      </w:r>
    </w:p>
    <w:p w:rsidR="00826229" w:rsidRPr="00DF030C" w:rsidRDefault="00826229" w:rsidP="00772C55">
      <w:pPr>
        <w:pStyle w:val="a9"/>
        <w:ind w:left="-284" w:firstLine="568"/>
        <w:jc w:val="both"/>
        <w:rPr>
          <w:color w:val="C00000"/>
          <w:szCs w:val="28"/>
          <w:lang w:val="ru-RU" w:eastAsia="ru-RU"/>
        </w:rPr>
      </w:pPr>
      <w:r w:rsidRPr="005861F9">
        <w:rPr>
          <w:color w:val="C45911"/>
          <w:szCs w:val="28"/>
          <w:lang w:val="ru-RU" w:eastAsia="ru-RU"/>
        </w:rPr>
        <w:t xml:space="preserve"> </w:t>
      </w:r>
      <w:r w:rsidRPr="005861F9">
        <w:rPr>
          <w:color w:val="C45911"/>
          <w:szCs w:val="28"/>
          <w:lang w:val="ru-RU" w:eastAsia="ru-RU"/>
        </w:rPr>
        <w:tab/>
      </w:r>
      <w:r w:rsidRPr="00DF030C">
        <w:rPr>
          <w:color w:val="C00000"/>
          <w:szCs w:val="28"/>
          <w:lang w:val="ru-RU" w:eastAsia="ru-RU"/>
        </w:rPr>
        <w:t xml:space="preserve">Участки свободны от строений. </w:t>
      </w:r>
    </w:p>
    <w:p w:rsidR="00826229" w:rsidRPr="005861F9" w:rsidRDefault="00826229" w:rsidP="00F34516">
      <w:pPr>
        <w:pStyle w:val="a9"/>
        <w:ind w:left="-284" w:firstLine="568"/>
        <w:jc w:val="both"/>
        <w:rPr>
          <w:color w:val="BF8F00"/>
          <w:szCs w:val="28"/>
          <w:lang w:val="ru-RU" w:eastAsia="ru-RU"/>
        </w:rPr>
      </w:pPr>
      <w:r w:rsidRPr="005861F9">
        <w:rPr>
          <w:color w:val="BF8F00"/>
          <w:szCs w:val="28"/>
          <w:lang w:val="ru-RU" w:eastAsia="ru-RU"/>
        </w:rPr>
        <w:t>Обременений и ограничений в использовании земельных участков не имеется.</w:t>
      </w:r>
    </w:p>
    <w:p w:rsidR="00826229" w:rsidRPr="00890E04" w:rsidRDefault="00826229" w:rsidP="00F34516">
      <w:pPr>
        <w:pStyle w:val="a9"/>
        <w:ind w:left="-284" w:firstLine="568"/>
        <w:jc w:val="both"/>
        <w:rPr>
          <w:color w:val="000000"/>
          <w:szCs w:val="28"/>
          <w:lang w:val="ru-RU" w:eastAsia="ru-RU"/>
        </w:rPr>
      </w:pPr>
      <w:r w:rsidRPr="00890E04">
        <w:rPr>
          <w:color w:val="000000"/>
          <w:szCs w:val="28"/>
          <w:lang w:val="ru-RU" w:eastAsia="ru-RU"/>
        </w:rPr>
        <w:lastRenderedPageBreak/>
        <w:t>Порядок проведения аукциона определяется в соответствии                              с Земельным кодексом Российской Федерации.</w:t>
      </w:r>
    </w:p>
    <w:p w:rsidR="00826229" w:rsidRPr="00772C55" w:rsidRDefault="00826229" w:rsidP="00F34516">
      <w:pPr>
        <w:pStyle w:val="a9"/>
        <w:ind w:left="-284" w:firstLine="568"/>
        <w:jc w:val="both"/>
        <w:rPr>
          <w:color w:val="FF0000"/>
          <w:szCs w:val="28"/>
          <w:lang w:val="ru-RU" w:eastAsia="ru-RU"/>
        </w:rPr>
      </w:pPr>
      <w:r w:rsidRPr="00772C55">
        <w:rPr>
          <w:color w:val="FF0000"/>
          <w:szCs w:val="28"/>
          <w:lang w:val="ru-RU" w:eastAsia="ru-RU"/>
        </w:rPr>
        <w:t xml:space="preserve">Организатор торгов: </w:t>
      </w:r>
      <w:r w:rsidR="00F34516" w:rsidRPr="00772C55">
        <w:rPr>
          <w:color w:val="FF0000"/>
          <w:szCs w:val="28"/>
          <w:lang w:val="ru-RU" w:eastAsia="ru-RU"/>
        </w:rPr>
        <w:t>М</w:t>
      </w:r>
      <w:r w:rsidRPr="00772C55">
        <w:rPr>
          <w:color w:val="FF0000"/>
          <w:szCs w:val="28"/>
          <w:lang w:val="ru-RU" w:eastAsia="ru-RU"/>
        </w:rPr>
        <w:t>естная администрация городского поселения Майский.</w:t>
      </w:r>
    </w:p>
    <w:p w:rsidR="00826229" w:rsidRPr="00772C55" w:rsidRDefault="00826229" w:rsidP="00F34516">
      <w:pPr>
        <w:pStyle w:val="a9"/>
        <w:ind w:left="-284" w:firstLine="568"/>
        <w:jc w:val="both"/>
        <w:rPr>
          <w:color w:val="FF0000"/>
          <w:szCs w:val="28"/>
          <w:lang w:val="ru-RU" w:eastAsia="ru-RU"/>
        </w:rPr>
      </w:pPr>
      <w:r w:rsidRPr="00772C55">
        <w:rPr>
          <w:color w:val="FF0000"/>
          <w:szCs w:val="28"/>
          <w:lang w:val="ru-RU" w:eastAsia="ru-RU"/>
        </w:rPr>
        <w:t>Форма торгов: аукцион, открытый по составу участников и по форме подачи предложений о цене.</w:t>
      </w:r>
    </w:p>
    <w:p w:rsidR="00826229" w:rsidRPr="006B42AF" w:rsidRDefault="00826229" w:rsidP="00F34516">
      <w:pPr>
        <w:pStyle w:val="a9"/>
        <w:ind w:left="-284" w:firstLine="568"/>
        <w:jc w:val="both"/>
        <w:rPr>
          <w:szCs w:val="28"/>
          <w:lang w:val="ru-RU" w:eastAsia="ru-RU"/>
        </w:rPr>
      </w:pPr>
      <w:r w:rsidRPr="00890E04">
        <w:rPr>
          <w:color w:val="000000"/>
          <w:szCs w:val="28"/>
          <w:lang w:val="ru-RU" w:eastAsia="ru-RU"/>
        </w:rPr>
        <w:t>В случае принятии решения об отказе в проведении аукциона, организатором аукциона размещается извещение об отказе в проведении аукциона на официальном</w:t>
      </w:r>
      <w:r w:rsidRPr="006B42AF">
        <w:rPr>
          <w:szCs w:val="28"/>
          <w:lang w:val="ru-RU" w:eastAsia="ru-RU"/>
        </w:rPr>
        <w:t xml:space="preserve"> сайте в течение трех дней со дня принятия данного решения и возвращаются в 3-дневный срок внесенные задатки.</w:t>
      </w:r>
    </w:p>
    <w:p w:rsidR="00826229" w:rsidRPr="00DF030C" w:rsidRDefault="00826229" w:rsidP="00F34516">
      <w:pPr>
        <w:pStyle w:val="a9"/>
        <w:ind w:left="-284" w:firstLine="568"/>
        <w:jc w:val="both"/>
        <w:rPr>
          <w:color w:val="000000"/>
          <w:szCs w:val="28"/>
          <w:lang w:val="ru-RU"/>
        </w:rPr>
      </w:pPr>
      <w:r>
        <w:rPr>
          <w:szCs w:val="28"/>
          <w:lang w:val="ru-RU" w:eastAsia="ru-RU"/>
        </w:rPr>
        <w:t xml:space="preserve">Предмет торгов - </w:t>
      </w:r>
      <w:r w:rsidRPr="006B42AF">
        <w:rPr>
          <w:szCs w:val="28"/>
          <w:lang w:val="ru-RU" w:eastAsia="ru-RU"/>
        </w:rPr>
        <w:t>право на заключение договор</w:t>
      </w:r>
      <w:r>
        <w:rPr>
          <w:szCs w:val="28"/>
          <w:lang w:val="ru-RU" w:eastAsia="ru-RU"/>
        </w:rPr>
        <w:t>а аренды земельного участка</w:t>
      </w:r>
      <w:r w:rsidRPr="00DE7D46">
        <w:rPr>
          <w:color w:val="000000"/>
          <w:szCs w:val="28"/>
        </w:rPr>
        <w:t xml:space="preserve"> из земель </w:t>
      </w:r>
      <w:r w:rsidRPr="00DF030C">
        <w:rPr>
          <w:color w:val="000000"/>
          <w:szCs w:val="28"/>
        </w:rPr>
        <w:t>населенных пунктов с кадастровым номером 07:03:07000</w:t>
      </w:r>
      <w:r w:rsidR="00F34516">
        <w:rPr>
          <w:color w:val="000000"/>
          <w:szCs w:val="28"/>
          <w:lang w:val="ru-RU"/>
        </w:rPr>
        <w:t>00</w:t>
      </w:r>
      <w:r w:rsidRPr="00DF030C">
        <w:rPr>
          <w:color w:val="000000"/>
          <w:szCs w:val="28"/>
        </w:rPr>
        <w:t>:</w:t>
      </w:r>
      <w:r w:rsidR="00F34516">
        <w:rPr>
          <w:color w:val="000000"/>
          <w:szCs w:val="28"/>
          <w:lang w:val="ru-RU"/>
        </w:rPr>
        <w:t>9447</w:t>
      </w:r>
      <w:r w:rsidRPr="00DF030C">
        <w:rPr>
          <w:color w:val="000000"/>
          <w:szCs w:val="28"/>
        </w:rPr>
        <w:t xml:space="preserve">, площадью </w:t>
      </w:r>
      <w:r w:rsidR="00F34516">
        <w:rPr>
          <w:color w:val="000000"/>
          <w:szCs w:val="28"/>
          <w:lang w:val="ru-RU"/>
        </w:rPr>
        <w:t>64959,0</w:t>
      </w:r>
      <w:r w:rsidRPr="00DF030C">
        <w:rPr>
          <w:color w:val="000000"/>
          <w:szCs w:val="28"/>
        </w:rPr>
        <w:t xml:space="preserve"> </w:t>
      </w:r>
      <w:proofErr w:type="spellStart"/>
      <w:proofErr w:type="gramStart"/>
      <w:r w:rsidRPr="00DF030C">
        <w:rPr>
          <w:color w:val="000000"/>
          <w:szCs w:val="28"/>
        </w:rPr>
        <w:t>кв.м</w:t>
      </w:r>
      <w:proofErr w:type="spellEnd"/>
      <w:proofErr w:type="gramEnd"/>
      <w:r w:rsidRPr="00DF030C">
        <w:rPr>
          <w:color w:val="000000"/>
          <w:szCs w:val="28"/>
        </w:rPr>
        <w:t xml:space="preserve">, </w:t>
      </w:r>
      <w:r w:rsidR="00F34516">
        <w:rPr>
          <w:color w:val="000000"/>
          <w:szCs w:val="28"/>
          <w:lang w:val="ru-RU"/>
        </w:rPr>
        <w:t xml:space="preserve">с </w:t>
      </w:r>
      <w:r w:rsidRPr="00DF030C">
        <w:rPr>
          <w:color w:val="000000"/>
          <w:szCs w:val="28"/>
        </w:rPr>
        <w:t>видом разрешенного использования «отдых (рекреация)», расположенного по адресу: Кабардино-Балкарская Республика, Майский район, г. Майский, ул. Энгельса</w:t>
      </w:r>
      <w:r w:rsidR="00F34516">
        <w:rPr>
          <w:color w:val="000000"/>
          <w:szCs w:val="28"/>
          <w:lang w:val="ru-RU"/>
        </w:rPr>
        <w:t xml:space="preserve"> № 74/1</w:t>
      </w:r>
      <w:r>
        <w:rPr>
          <w:color w:val="000000"/>
          <w:szCs w:val="28"/>
          <w:lang w:val="ru-RU"/>
        </w:rPr>
        <w:t>.</w:t>
      </w:r>
    </w:p>
    <w:p w:rsidR="00826229" w:rsidRPr="00890E04" w:rsidRDefault="00826229" w:rsidP="00F34516">
      <w:pPr>
        <w:pStyle w:val="a9"/>
        <w:ind w:left="-284" w:firstLine="568"/>
        <w:jc w:val="both"/>
        <w:rPr>
          <w:color w:val="000000"/>
          <w:szCs w:val="28"/>
          <w:lang w:val="ru-RU" w:eastAsia="ru-RU"/>
        </w:rPr>
      </w:pPr>
      <w:r w:rsidRPr="00DF030C">
        <w:rPr>
          <w:color w:val="C00000"/>
          <w:szCs w:val="28"/>
          <w:lang w:val="ru-RU" w:eastAsia="ru-RU"/>
        </w:rPr>
        <w:t>Срок аренды - 10 лет</w:t>
      </w:r>
      <w:r w:rsidRPr="00890E04">
        <w:rPr>
          <w:color w:val="000000"/>
          <w:szCs w:val="28"/>
          <w:lang w:val="ru-RU" w:eastAsia="ru-RU"/>
        </w:rPr>
        <w:t>.</w:t>
      </w:r>
    </w:p>
    <w:p w:rsidR="00826229" w:rsidRPr="00DF030C" w:rsidRDefault="00826229" w:rsidP="00F34516">
      <w:pPr>
        <w:pStyle w:val="a9"/>
        <w:ind w:left="-284" w:firstLine="568"/>
        <w:jc w:val="both"/>
        <w:rPr>
          <w:szCs w:val="28"/>
          <w:lang w:val="ru-RU"/>
        </w:rPr>
      </w:pPr>
      <w:r w:rsidRPr="006B42AF">
        <w:rPr>
          <w:szCs w:val="28"/>
          <w:lang w:val="ru-RU" w:eastAsia="ru-RU"/>
        </w:rPr>
        <w:t>Начальная цена годовой арендной платы</w:t>
      </w:r>
      <w:r>
        <w:rPr>
          <w:szCs w:val="28"/>
          <w:lang w:val="ru-RU" w:eastAsia="ru-RU"/>
        </w:rPr>
        <w:t xml:space="preserve"> установлена н</w:t>
      </w:r>
      <w:r w:rsidRPr="00DE7D46">
        <w:rPr>
          <w:szCs w:val="28"/>
        </w:rPr>
        <w:t xml:space="preserve">а основании отчета независимого оценщика </w:t>
      </w:r>
      <w:r>
        <w:rPr>
          <w:szCs w:val="28"/>
        </w:rPr>
        <w:t xml:space="preserve">от </w:t>
      </w:r>
      <w:r w:rsidR="00F34516">
        <w:rPr>
          <w:szCs w:val="28"/>
          <w:lang w:val="ru-RU"/>
        </w:rPr>
        <w:t>22.11.</w:t>
      </w:r>
      <w:r w:rsidRPr="00DF030C">
        <w:rPr>
          <w:szCs w:val="28"/>
        </w:rPr>
        <w:t>2022 г. № 22</w:t>
      </w:r>
      <w:r w:rsidR="00F34516">
        <w:rPr>
          <w:szCs w:val="28"/>
          <w:lang w:val="ru-RU"/>
        </w:rPr>
        <w:t>ТМ</w:t>
      </w:r>
      <w:r w:rsidRPr="00DF030C">
        <w:rPr>
          <w:szCs w:val="28"/>
        </w:rPr>
        <w:t>/</w:t>
      </w:r>
      <w:r w:rsidR="00F34516">
        <w:rPr>
          <w:szCs w:val="28"/>
          <w:lang w:val="ru-RU"/>
        </w:rPr>
        <w:t>19</w:t>
      </w:r>
      <w:r w:rsidRPr="00DF030C">
        <w:rPr>
          <w:szCs w:val="28"/>
        </w:rPr>
        <w:t>7 - 1</w:t>
      </w:r>
      <w:r w:rsidR="00F34516">
        <w:rPr>
          <w:szCs w:val="28"/>
          <w:lang w:val="ru-RU"/>
        </w:rPr>
        <w:t>50</w:t>
      </w:r>
      <w:r w:rsidRPr="00DF030C">
        <w:rPr>
          <w:szCs w:val="28"/>
        </w:rPr>
        <w:t xml:space="preserve"> </w:t>
      </w:r>
      <w:r w:rsidR="00F34516">
        <w:rPr>
          <w:szCs w:val="28"/>
          <w:lang w:val="ru-RU"/>
        </w:rPr>
        <w:t>0</w:t>
      </w:r>
      <w:r w:rsidRPr="00DF030C">
        <w:rPr>
          <w:szCs w:val="28"/>
        </w:rPr>
        <w:t xml:space="preserve">00 (сто </w:t>
      </w:r>
      <w:r w:rsidR="00F34516">
        <w:rPr>
          <w:szCs w:val="28"/>
          <w:lang w:val="ru-RU"/>
        </w:rPr>
        <w:t xml:space="preserve">пятьдесят </w:t>
      </w:r>
      <w:r w:rsidRPr="00DF030C">
        <w:rPr>
          <w:szCs w:val="28"/>
        </w:rPr>
        <w:t>тысяч) рублей 00 копеек</w:t>
      </w:r>
      <w:r>
        <w:rPr>
          <w:szCs w:val="28"/>
          <w:lang w:val="ru-RU"/>
        </w:rPr>
        <w:t>.</w:t>
      </w:r>
    </w:p>
    <w:p w:rsidR="00826229" w:rsidRPr="00DF030C" w:rsidRDefault="00826229" w:rsidP="00F34516">
      <w:pPr>
        <w:pStyle w:val="a9"/>
        <w:ind w:left="-284" w:firstLine="568"/>
        <w:jc w:val="both"/>
        <w:rPr>
          <w:color w:val="000000"/>
          <w:szCs w:val="28"/>
          <w:lang w:val="ru-RU"/>
        </w:rPr>
      </w:pPr>
      <w:r w:rsidRPr="006B42AF">
        <w:rPr>
          <w:szCs w:val="28"/>
          <w:lang w:val="ru-RU" w:eastAsia="ru-RU"/>
        </w:rPr>
        <w:t>Размер внесения задатка - 100% начальной цены годовой арендной платы</w:t>
      </w:r>
      <w:r w:rsidRPr="0002649E">
        <w:rPr>
          <w:color w:val="000000"/>
          <w:szCs w:val="28"/>
        </w:rPr>
        <w:t xml:space="preserve"> - </w:t>
      </w:r>
      <w:r w:rsidR="002F0A5B" w:rsidRPr="00DF030C">
        <w:rPr>
          <w:szCs w:val="28"/>
        </w:rPr>
        <w:t>1</w:t>
      </w:r>
      <w:r w:rsidR="002F0A5B">
        <w:rPr>
          <w:szCs w:val="28"/>
          <w:lang w:val="ru-RU"/>
        </w:rPr>
        <w:t>50</w:t>
      </w:r>
      <w:r w:rsidR="002F0A5B" w:rsidRPr="00DF030C">
        <w:rPr>
          <w:szCs w:val="28"/>
        </w:rPr>
        <w:t xml:space="preserve"> </w:t>
      </w:r>
      <w:r w:rsidR="002F0A5B">
        <w:rPr>
          <w:szCs w:val="28"/>
          <w:lang w:val="ru-RU"/>
        </w:rPr>
        <w:t>0</w:t>
      </w:r>
      <w:r w:rsidR="002F0A5B" w:rsidRPr="00DF030C">
        <w:rPr>
          <w:szCs w:val="28"/>
        </w:rPr>
        <w:t xml:space="preserve">00 (сто </w:t>
      </w:r>
      <w:r w:rsidR="002F0A5B">
        <w:rPr>
          <w:szCs w:val="28"/>
          <w:lang w:val="ru-RU"/>
        </w:rPr>
        <w:t xml:space="preserve">пятьдесят </w:t>
      </w:r>
      <w:r w:rsidR="002F0A5B" w:rsidRPr="00DF030C">
        <w:rPr>
          <w:szCs w:val="28"/>
        </w:rPr>
        <w:t>тысяч) рублей 00 копеек</w:t>
      </w:r>
      <w:r w:rsidR="002F0A5B">
        <w:rPr>
          <w:szCs w:val="28"/>
          <w:lang w:val="ru-RU"/>
        </w:rPr>
        <w:t>.</w:t>
      </w:r>
    </w:p>
    <w:p w:rsidR="00826229" w:rsidRPr="00DF030C" w:rsidRDefault="00826229" w:rsidP="00F34516">
      <w:pPr>
        <w:pStyle w:val="a9"/>
        <w:ind w:left="-284" w:firstLine="568"/>
        <w:jc w:val="both"/>
        <w:rPr>
          <w:color w:val="000000"/>
          <w:szCs w:val="28"/>
          <w:lang w:val="ru-RU"/>
        </w:rPr>
      </w:pPr>
      <w:r w:rsidRPr="006B42AF">
        <w:rPr>
          <w:szCs w:val="28"/>
          <w:lang w:val="ru-RU" w:eastAsia="ru-RU"/>
        </w:rPr>
        <w:t>«Шаг аукциона»</w:t>
      </w:r>
      <w:r>
        <w:rPr>
          <w:szCs w:val="28"/>
          <w:lang w:val="ru-RU" w:eastAsia="ru-RU"/>
        </w:rPr>
        <w:t xml:space="preserve"> устанавливается в пределах 3 %</w:t>
      </w:r>
      <w:r w:rsidRPr="006B42AF">
        <w:rPr>
          <w:szCs w:val="28"/>
          <w:lang w:val="ru-RU" w:eastAsia="ru-RU"/>
        </w:rPr>
        <w:t xml:space="preserve"> начальной цены годовой арендной платы</w:t>
      </w:r>
      <w:r w:rsidRPr="001F38DA">
        <w:rPr>
          <w:color w:val="000000"/>
          <w:szCs w:val="28"/>
        </w:rPr>
        <w:t xml:space="preserve"> </w:t>
      </w:r>
      <w:r>
        <w:rPr>
          <w:color w:val="000000"/>
          <w:szCs w:val="28"/>
          <w:lang w:val="ru-RU"/>
        </w:rPr>
        <w:t>-</w:t>
      </w:r>
      <w:r w:rsidRPr="001F38DA">
        <w:rPr>
          <w:color w:val="000000"/>
          <w:szCs w:val="28"/>
        </w:rPr>
        <w:t xml:space="preserve"> </w:t>
      </w:r>
      <w:r w:rsidRPr="00DF030C">
        <w:rPr>
          <w:color w:val="000000"/>
          <w:szCs w:val="28"/>
        </w:rPr>
        <w:t xml:space="preserve">4 </w:t>
      </w:r>
      <w:r w:rsidR="002F0A5B">
        <w:rPr>
          <w:color w:val="000000"/>
          <w:szCs w:val="28"/>
          <w:lang w:val="ru-RU"/>
        </w:rPr>
        <w:t>5</w:t>
      </w:r>
      <w:r w:rsidRPr="00DF030C">
        <w:rPr>
          <w:color w:val="000000"/>
          <w:szCs w:val="28"/>
        </w:rPr>
        <w:t>00 (четыре тысячи</w:t>
      </w:r>
      <w:r w:rsidR="002F0A5B">
        <w:rPr>
          <w:color w:val="000000"/>
          <w:szCs w:val="28"/>
          <w:lang w:val="ru-RU"/>
        </w:rPr>
        <w:t xml:space="preserve"> пятьсот</w:t>
      </w:r>
      <w:r w:rsidRPr="00DF030C">
        <w:rPr>
          <w:color w:val="000000"/>
          <w:szCs w:val="28"/>
        </w:rPr>
        <w:t>) рублей 00 копеек</w:t>
      </w:r>
      <w:r>
        <w:rPr>
          <w:color w:val="000000"/>
          <w:szCs w:val="28"/>
          <w:lang w:val="ru-RU"/>
        </w:rPr>
        <w:t>.</w:t>
      </w:r>
    </w:p>
    <w:p w:rsidR="00826229" w:rsidRDefault="00826229" w:rsidP="00F34516">
      <w:pPr>
        <w:pStyle w:val="a9"/>
        <w:ind w:left="-284" w:firstLine="568"/>
        <w:jc w:val="both"/>
        <w:rPr>
          <w:szCs w:val="28"/>
          <w:lang w:val="ru-RU" w:eastAsia="ru-RU"/>
        </w:rPr>
      </w:pPr>
      <w:r w:rsidRPr="006B42AF">
        <w:rPr>
          <w:szCs w:val="28"/>
          <w:lang w:val="ru-RU" w:eastAsia="ru-RU"/>
        </w:rPr>
        <w:t>За</w:t>
      </w:r>
      <w:r>
        <w:rPr>
          <w:szCs w:val="28"/>
          <w:lang w:val="ru-RU" w:eastAsia="ru-RU"/>
        </w:rPr>
        <w:t xml:space="preserve"> характеристиками вышеуказанного</w:t>
      </w:r>
      <w:r w:rsidRPr="006B42AF">
        <w:rPr>
          <w:szCs w:val="28"/>
          <w:lang w:val="ru-RU" w:eastAsia="ru-RU"/>
        </w:rPr>
        <w:t xml:space="preserve"> земельн</w:t>
      </w:r>
      <w:r>
        <w:rPr>
          <w:szCs w:val="28"/>
          <w:lang w:val="ru-RU" w:eastAsia="ru-RU"/>
        </w:rPr>
        <w:t>ого</w:t>
      </w:r>
      <w:r w:rsidRPr="006B42AF">
        <w:rPr>
          <w:szCs w:val="28"/>
          <w:lang w:val="ru-RU" w:eastAsia="ru-RU"/>
        </w:rPr>
        <w:t xml:space="preserve"> участк</w:t>
      </w:r>
      <w:r>
        <w:rPr>
          <w:szCs w:val="28"/>
          <w:lang w:val="ru-RU" w:eastAsia="ru-RU"/>
        </w:rPr>
        <w:t>а</w:t>
      </w:r>
      <w:r w:rsidRPr="006B42AF">
        <w:rPr>
          <w:szCs w:val="28"/>
          <w:lang w:val="ru-RU" w:eastAsia="ru-RU"/>
        </w:rPr>
        <w:t xml:space="preserve"> и по другим вопросам обращаться в </w:t>
      </w:r>
      <w:r w:rsidR="002F0A5B">
        <w:rPr>
          <w:szCs w:val="28"/>
          <w:lang w:val="ru-RU" w:eastAsia="ru-RU"/>
        </w:rPr>
        <w:t>Мес</w:t>
      </w:r>
      <w:r w:rsidRPr="006B42AF">
        <w:rPr>
          <w:szCs w:val="28"/>
          <w:lang w:val="ru-RU" w:eastAsia="ru-RU"/>
        </w:rPr>
        <w:t xml:space="preserve">тную администрацию </w:t>
      </w:r>
      <w:r w:rsidRPr="00DF030C">
        <w:rPr>
          <w:color w:val="002060"/>
          <w:szCs w:val="28"/>
          <w:lang w:val="ru-RU" w:eastAsia="ru-RU"/>
        </w:rPr>
        <w:t xml:space="preserve">городского поселения Майский </w:t>
      </w:r>
      <w:r w:rsidRPr="006B42AF">
        <w:rPr>
          <w:szCs w:val="28"/>
          <w:lang w:val="ru-RU" w:eastAsia="ru-RU"/>
        </w:rPr>
        <w:t xml:space="preserve">по адресу: Кабардино-Балкарская Республика, </w:t>
      </w:r>
      <w:r>
        <w:rPr>
          <w:szCs w:val="28"/>
          <w:lang w:val="ru-RU" w:eastAsia="ru-RU"/>
        </w:rPr>
        <w:t xml:space="preserve">г. </w:t>
      </w:r>
      <w:r w:rsidRPr="006B42AF">
        <w:rPr>
          <w:szCs w:val="28"/>
          <w:lang w:val="ru-RU" w:eastAsia="ru-RU"/>
        </w:rPr>
        <w:t>Майский</w:t>
      </w:r>
      <w:r>
        <w:rPr>
          <w:szCs w:val="28"/>
          <w:lang w:val="ru-RU" w:eastAsia="ru-RU"/>
        </w:rPr>
        <w:t xml:space="preserve">, </w:t>
      </w:r>
      <w:r w:rsidR="002F0A5B">
        <w:rPr>
          <w:szCs w:val="28"/>
          <w:lang w:val="ru-RU" w:eastAsia="ru-RU"/>
        </w:rPr>
        <w:br/>
      </w:r>
      <w:r w:rsidRPr="00AA26D5">
        <w:rPr>
          <w:color w:val="7030A0"/>
          <w:szCs w:val="28"/>
          <w:lang w:val="ru-RU" w:eastAsia="ru-RU"/>
        </w:rPr>
        <w:t>ул. Энгельса, № 70, кабинет № 5, тел. (86633) 23-0-00</w:t>
      </w:r>
      <w:r w:rsidRPr="006B42AF">
        <w:rPr>
          <w:szCs w:val="28"/>
          <w:lang w:val="ru-RU" w:eastAsia="ru-RU"/>
        </w:rPr>
        <w:t>.</w:t>
      </w:r>
    </w:p>
    <w:p w:rsidR="00826229" w:rsidRPr="006B42AF" w:rsidRDefault="00826229" w:rsidP="00F34516">
      <w:pPr>
        <w:pStyle w:val="a9"/>
        <w:ind w:left="-284" w:firstLine="568"/>
        <w:jc w:val="both"/>
        <w:rPr>
          <w:szCs w:val="28"/>
          <w:lang w:val="ru-RU" w:eastAsia="ru-RU"/>
        </w:rPr>
      </w:pPr>
    </w:p>
    <w:p w:rsidR="00826229" w:rsidRPr="00BA5359" w:rsidRDefault="00826229" w:rsidP="00F34516">
      <w:pPr>
        <w:pStyle w:val="a9"/>
        <w:ind w:left="-284" w:firstLine="568"/>
        <w:jc w:val="center"/>
        <w:rPr>
          <w:b/>
          <w:szCs w:val="28"/>
          <w:lang w:val="ru-RU" w:eastAsia="ru-RU"/>
        </w:rPr>
      </w:pPr>
      <w:r w:rsidRPr="00BA5359">
        <w:rPr>
          <w:b/>
          <w:szCs w:val="28"/>
          <w:lang w:val="ru-RU" w:eastAsia="ru-RU"/>
        </w:rPr>
        <w:t>Условия проведения аукциона</w:t>
      </w:r>
    </w:p>
    <w:p w:rsidR="00826229" w:rsidRPr="006B42AF" w:rsidRDefault="00826229" w:rsidP="00F34516">
      <w:pPr>
        <w:pStyle w:val="a9"/>
        <w:ind w:left="-284" w:firstLine="568"/>
        <w:jc w:val="both"/>
        <w:rPr>
          <w:szCs w:val="28"/>
          <w:lang w:val="ru-RU" w:eastAsia="ru-RU"/>
        </w:rPr>
      </w:pPr>
      <w:r w:rsidRPr="006B42AF">
        <w:rPr>
          <w:szCs w:val="28"/>
          <w:lang w:val="ru-RU" w:eastAsia="ru-RU"/>
        </w:rPr>
        <w:t xml:space="preserve"> </w:t>
      </w:r>
    </w:p>
    <w:p w:rsidR="00826229" w:rsidRDefault="00826229" w:rsidP="00F34516">
      <w:pPr>
        <w:pStyle w:val="a9"/>
        <w:ind w:left="-284" w:firstLine="568"/>
        <w:jc w:val="both"/>
        <w:rPr>
          <w:szCs w:val="28"/>
          <w:lang w:val="ru-RU" w:eastAsia="ru-RU"/>
        </w:rPr>
      </w:pPr>
      <w:r>
        <w:rPr>
          <w:szCs w:val="28"/>
          <w:lang w:val="ru-RU" w:eastAsia="ru-RU"/>
        </w:rPr>
        <w:t>К участию в аукционе допускаются физические и юридические лица,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настоящем извещении, и обеспечившие поступление на счет, указанный в настоящем извещении, установленной суммы задатка.</w:t>
      </w:r>
    </w:p>
    <w:p w:rsidR="00826229" w:rsidRDefault="00826229" w:rsidP="00F34516">
      <w:pPr>
        <w:pStyle w:val="a9"/>
        <w:ind w:left="-284" w:firstLine="568"/>
        <w:jc w:val="both"/>
        <w:rPr>
          <w:szCs w:val="28"/>
          <w:lang w:val="ru-RU" w:eastAsia="ru-RU"/>
        </w:rPr>
      </w:pPr>
      <w:r>
        <w:rPr>
          <w:szCs w:val="28"/>
          <w:lang w:val="ru-RU" w:eastAsia="ru-RU"/>
        </w:rPr>
        <w:t>Обязанность доказать свое право на участие в аукционе лежит на претенденте.</w:t>
      </w:r>
    </w:p>
    <w:p w:rsidR="00826229" w:rsidRDefault="00826229" w:rsidP="00F34516">
      <w:pPr>
        <w:pStyle w:val="a9"/>
        <w:ind w:left="-284" w:firstLine="568"/>
        <w:jc w:val="both"/>
        <w:rPr>
          <w:szCs w:val="28"/>
          <w:lang w:val="ru-RU" w:eastAsia="ru-RU"/>
        </w:rPr>
      </w:pPr>
      <w:r>
        <w:rPr>
          <w:szCs w:val="28"/>
          <w:lang w:val="ru-RU" w:eastAsia="ru-RU"/>
        </w:rPr>
        <w:t>Один заявитель вправе подать только одну заявку на участие в аукционе.</w:t>
      </w:r>
    </w:p>
    <w:p w:rsidR="00826229" w:rsidRDefault="00826229" w:rsidP="00F34516">
      <w:pPr>
        <w:pStyle w:val="a9"/>
        <w:ind w:left="-284" w:firstLine="568"/>
        <w:jc w:val="both"/>
        <w:rPr>
          <w:szCs w:val="28"/>
          <w:lang w:val="ru-RU" w:eastAsia="ru-RU"/>
        </w:rPr>
      </w:pPr>
      <w:r w:rsidRPr="00440A44">
        <w:rPr>
          <w:szCs w:val="28"/>
          <w:lang w:val="ru-RU" w:eastAsia="ru-RU"/>
        </w:rPr>
        <w:t xml:space="preserve">В день определения участников аукциона </w:t>
      </w:r>
      <w:r w:rsidRPr="00307F5C">
        <w:rPr>
          <w:color w:val="00B0F0"/>
          <w:szCs w:val="28"/>
          <w:lang w:val="ru-RU" w:eastAsia="ru-RU"/>
        </w:rPr>
        <w:t>комиссия по организации</w:t>
      </w:r>
      <w:r>
        <w:rPr>
          <w:color w:val="00B0F0"/>
          <w:szCs w:val="28"/>
          <w:lang w:val="ru-RU" w:eastAsia="ru-RU"/>
        </w:rPr>
        <w:t xml:space="preserve"> и проведению торгов (аукционов)</w:t>
      </w:r>
      <w:r w:rsidRPr="00307F5C">
        <w:rPr>
          <w:color w:val="00B0F0"/>
          <w:szCs w:val="28"/>
          <w:lang w:val="ru-RU" w:eastAsia="ru-RU"/>
        </w:rPr>
        <w:t xml:space="preserve"> (далее – комиссия)</w:t>
      </w:r>
      <w:r>
        <w:rPr>
          <w:szCs w:val="28"/>
          <w:lang w:val="ru-RU" w:eastAsia="ru-RU"/>
        </w:rPr>
        <w:t xml:space="preserve"> </w:t>
      </w:r>
      <w:r w:rsidRPr="00440A44">
        <w:rPr>
          <w:szCs w:val="28"/>
          <w:lang w:val="ru-RU" w:eastAsia="ru-RU"/>
        </w:rPr>
        <w:t xml:space="preserve">рассматривает заявки и документы заявителей, устанавливает факт поступления от заявителей задатков. По результатам рассмотрения документов </w:t>
      </w:r>
      <w:r w:rsidRPr="005861F9">
        <w:rPr>
          <w:color w:val="1F4E79"/>
          <w:szCs w:val="28"/>
          <w:lang w:val="ru-RU" w:eastAsia="ru-RU"/>
        </w:rPr>
        <w:t>комиссия</w:t>
      </w:r>
      <w:r>
        <w:rPr>
          <w:szCs w:val="28"/>
          <w:lang w:val="ru-RU" w:eastAsia="ru-RU"/>
        </w:rPr>
        <w:t xml:space="preserve"> </w:t>
      </w:r>
      <w:r w:rsidRPr="00440A44">
        <w:rPr>
          <w:szCs w:val="28"/>
          <w:lang w:val="ru-RU" w:eastAsia="ru-RU"/>
        </w:rPr>
        <w:t>принимает решение о признании заявителей участниками торгов или об отказе в допуске Претендентов к участию в аукционе.</w:t>
      </w:r>
    </w:p>
    <w:p w:rsidR="00826229" w:rsidRDefault="00826229" w:rsidP="00F34516">
      <w:pPr>
        <w:pStyle w:val="a9"/>
        <w:ind w:left="-284" w:firstLine="568"/>
        <w:jc w:val="both"/>
        <w:rPr>
          <w:szCs w:val="28"/>
          <w:lang w:val="ru-RU" w:eastAsia="ru-RU"/>
        </w:rPr>
      </w:pPr>
      <w:r w:rsidRPr="00440A44">
        <w:rPr>
          <w:szCs w:val="28"/>
          <w:lang w:val="ru-RU" w:eastAsia="ru-RU"/>
        </w:rPr>
        <w:t>Претенденты, признанные участниками аукциона, и Претенденты, не допущенные к участию в аукционе, уведомляются о принятом решении не позднее дня, следующего после дня подписания протокола</w:t>
      </w:r>
      <w:r>
        <w:rPr>
          <w:szCs w:val="28"/>
          <w:lang w:val="ru-RU" w:eastAsia="ru-RU"/>
        </w:rPr>
        <w:t>.</w:t>
      </w:r>
      <w:r w:rsidRPr="00440A44">
        <w:rPr>
          <w:szCs w:val="28"/>
          <w:lang w:val="ru-RU" w:eastAsia="ru-RU"/>
        </w:rPr>
        <w:t xml:space="preserve"> </w:t>
      </w:r>
    </w:p>
    <w:p w:rsidR="00826229" w:rsidRDefault="00826229" w:rsidP="00F34516">
      <w:pPr>
        <w:pStyle w:val="a9"/>
        <w:ind w:left="-284" w:firstLine="568"/>
        <w:jc w:val="both"/>
        <w:rPr>
          <w:szCs w:val="28"/>
          <w:lang w:val="ru-RU" w:eastAsia="ru-RU"/>
        </w:rPr>
      </w:pPr>
      <w:r w:rsidRPr="00440A44">
        <w:rPr>
          <w:szCs w:val="28"/>
          <w:lang w:val="ru-RU" w:eastAsia="ru-RU"/>
        </w:rPr>
        <w:lastRenderedPageBreak/>
        <w:t xml:space="preserve">Претендент приобретает статус участника аукциона с даты подписания </w:t>
      </w:r>
      <w:r w:rsidRPr="005861F9">
        <w:rPr>
          <w:color w:val="1F4E79"/>
          <w:szCs w:val="28"/>
          <w:lang w:val="ru-RU" w:eastAsia="ru-RU"/>
        </w:rPr>
        <w:t>комиссией</w:t>
      </w:r>
      <w:r w:rsidRPr="00440A44">
        <w:rPr>
          <w:szCs w:val="28"/>
          <w:lang w:val="ru-RU" w:eastAsia="ru-RU"/>
        </w:rPr>
        <w:t xml:space="preserve"> протокола рассмотрения заявок.</w:t>
      </w:r>
    </w:p>
    <w:p w:rsidR="00826229" w:rsidRDefault="00826229" w:rsidP="00F34516">
      <w:pPr>
        <w:pStyle w:val="a9"/>
        <w:ind w:left="-284" w:firstLine="568"/>
        <w:jc w:val="both"/>
        <w:rPr>
          <w:szCs w:val="28"/>
          <w:lang w:val="ru-RU" w:eastAsia="ru-RU"/>
        </w:rPr>
      </w:pPr>
      <w:r>
        <w:rPr>
          <w:szCs w:val="28"/>
          <w:lang w:val="ru-RU" w:eastAsia="ru-RU"/>
        </w:rPr>
        <w:t xml:space="preserve">Аукцион проводится открытый по составу участников и по форме подачи предложений о размере арендной платы. Победителем аукциона признается участник, предложивший наиболее высокий размер арендной платы. </w:t>
      </w:r>
    </w:p>
    <w:p w:rsidR="00826229" w:rsidRDefault="00826229" w:rsidP="00F34516">
      <w:pPr>
        <w:pStyle w:val="a9"/>
        <w:ind w:left="-284" w:firstLine="568"/>
        <w:jc w:val="both"/>
        <w:rPr>
          <w:szCs w:val="28"/>
          <w:lang w:val="ru-RU" w:eastAsia="ru-RU"/>
        </w:rPr>
      </w:pPr>
      <w:r>
        <w:rPr>
          <w:szCs w:val="28"/>
          <w:lang w:val="ru-RU" w:eastAsia="ru-RU"/>
        </w:rPr>
        <w:t>Для участия в аукционе необходимо:</w:t>
      </w:r>
    </w:p>
    <w:p w:rsidR="00826229" w:rsidRDefault="00826229" w:rsidP="00F34516">
      <w:pPr>
        <w:pStyle w:val="a9"/>
        <w:ind w:left="-284" w:firstLine="568"/>
        <w:jc w:val="both"/>
        <w:rPr>
          <w:szCs w:val="28"/>
          <w:lang w:val="ru-RU" w:eastAsia="ru-RU"/>
        </w:rPr>
      </w:pPr>
      <w:r>
        <w:rPr>
          <w:szCs w:val="28"/>
          <w:lang w:val="ru-RU" w:eastAsia="ru-RU"/>
        </w:rPr>
        <w:t>- оформить заявки установленной формы с указанием реквизитов счета для возврата задатка;</w:t>
      </w:r>
    </w:p>
    <w:p w:rsidR="002F0A5B" w:rsidRPr="002F0A5B" w:rsidRDefault="00826229" w:rsidP="002F0A5B">
      <w:pPr>
        <w:ind w:left="-426" w:firstLine="426"/>
        <w:jc w:val="both"/>
        <w:rPr>
          <w:rFonts w:eastAsia="Times New Roman"/>
          <w:color w:val="FF0000"/>
          <w:sz w:val="28"/>
          <w:szCs w:val="28"/>
        </w:rPr>
      </w:pPr>
      <w:r>
        <w:rPr>
          <w:sz w:val="28"/>
          <w:szCs w:val="28"/>
        </w:rPr>
        <w:t xml:space="preserve">- </w:t>
      </w:r>
      <w:r w:rsidR="002F0A5B" w:rsidRPr="002F0A5B">
        <w:rPr>
          <w:rFonts w:eastAsia="Times New Roman"/>
          <w:color w:val="FF0000"/>
          <w:sz w:val="28"/>
          <w:szCs w:val="28"/>
        </w:rPr>
        <w:t xml:space="preserve">УФК по Кабардино-Балкарской Республике (УФММР (Местная администрация городского поселения Майский л/с 050433ДА011)), ИНН 0703002690, КПП 071601001, БИК 018327106, ОКТМО 83620101, КБК 00000000000000000510, Наименование Банка: ОТДЕЛЕНИЕ – НБ КАБАРДИНО-БАЛКАРСКАЯ РЕСПУБЛИКА БАНКА РОССИИ//УФК по Кабардино-Балкарской Республике г. Нальчик, корреспондентский счет </w:t>
      </w:r>
      <w:r w:rsidR="002F0A5B" w:rsidRPr="002F0A5B">
        <w:rPr>
          <w:rFonts w:eastAsia="Times New Roman"/>
          <w:color w:val="FF0000"/>
          <w:sz w:val="28"/>
          <w:szCs w:val="28"/>
        </w:rPr>
        <w:br/>
        <w:t>№ 40102810145370000070, расчетный счет № 03232643836201010400, назначение платежа – задаток для участия в аукционе с указанием плательщика и кадастрового номера земельного участка.</w:t>
      </w:r>
    </w:p>
    <w:p w:rsidR="00826229" w:rsidRPr="002F0A5B" w:rsidRDefault="00826229" w:rsidP="00F34516">
      <w:pPr>
        <w:ind w:left="-284" w:firstLine="568"/>
        <w:jc w:val="both"/>
        <w:rPr>
          <w:color w:val="FF0000"/>
          <w:sz w:val="28"/>
          <w:szCs w:val="28"/>
        </w:rPr>
      </w:pPr>
      <w:r w:rsidRPr="00CA290C">
        <w:rPr>
          <w:color w:val="FF0000"/>
          <w:sz w:val="28"/>
          <w:szCs w:val="28"/>
        </w:rPr>
        <w:t xml:space="preserve">Задаток считается внесенным с момента его зачисления на счет не позднее </w:t>
      </w:r>
      <w:r w:rsidR="00CA290C">
        <w:rPr>
          <w:color w:val="FF0000"/>
          <w:sz w:val="28"/>
          <w:szCs w:val="28"/>
        </w:rPr>
        <w:t>13.01.</w:t>
      </w:r>
      <w:r w:rsidRPr="00CA290C">
        <w:rPr>
          <w:color w:val="FF0000"/>
          <w:sz w:val="28"/>
          <w:szCs w:val="28"/>
        </w:rPr>
        <w:t>202</w:t>
      </w:r>
      <w:r w:rsidR="00CA290C">
        <w:rPr>
          <w:color w:val="FF0000"/>
          <w:sz w:val="28"/>
          <w:szCs w:val="28"/>
        </w:rPr>
        <w:t>3</w:t>
      </w:r>
      <w:r w:rsidRPr="00CA290C">
        <w:rPr>
          <w:color w:val="FF0000"/>
          <w:sz w:val="28"/>
          <w:szCs w:val="28"/>
        </w:rPr>
        <w:t xml:space="preserve"> г. Документом, подтверждающим поступление задатка, является выписка со счета.</w:t>
      </w:r>
    </w:p>
    <w:p w:rsidR="00826229" w:rsidRDefault="00826229" w:rsidP="00F34516">
      <w:pPr>
        <w:pStyle w:val="a9"/>
        <w:ind w:left="-284" w:firstLine="568"/>
        <w:jc w:val="both"/>
        <w:rPr>
          <w:szCs w:val="28"/>
          <w:lang w:val="ru-RU" w:eastAsia="ru-RU"/>
        </w:rPr>
      </w:pPr>
      <w:r>
        <w:rPr>
          <w:szCs w:val="28"/>
          <w:lang w:val="ru-RU" w:eastAsia="ru-RU"/>
        </w:rPr>
        <w:t>Суммы задатков возвращаются в течение трех рабочих дней с даты подведения итогов аукциона лицам, участвовавшим в аукционе, но не победившим в нем.</w:t>
      </w:r>
    </w:p>
    <w:p w:rsidR="00826229" w:rsidRDefault="00826229" w:rsidP="00F34516">
      <w:pPr>
        <w:pStyle w:val="a9"/>
        <w:ind w:left="-284" w:firstLine="568"/>
        <w:jc w:val="both"/>
        <w:rPr>
          <w:szCs w:val="28"/>
          <w:lang w:val="ru-RU" w:eastAsia="ru-RU"/>
        </w:rPr>
      </w:pPr>
    </w:p>
    <w:p w:rsidR="00826229" w:rsidRPr="00BA5359" w:rsidRDefault="00826229" w:rsidP="00F34516">
      <w:pPr>
        <w:pStyle w:val="a9"/>
        <w:ind w:left="-284" w:firstLine="568"/>
        <w:jc w:val="center"/>
        <w:rPr>
          <w:b/>
          <w:szCs w:val="28"/>
          <w:lang w:val="ru-RU" w:eastAsia="ru-RU"/>
        </w:rPr>
      </w:pPr>
      <w:r w:rsidRPr="00BA5359">
        <w:rPr>
          <w:b/>
          <w:szCs w:val="28"/>
          <w:lang w:val="ru-RU" w:eastAsia="ru-RU"/>
        </w:rPr>
        <w:t>Документы, предоставляемые для участия в аукционе на право заключения договор</w:t>
      </w:r>
      <w:r>
        <w:rPr>
          <w:b/>
          <w:szCs w:val="28"/>
          <w:lang w:val="ru-RU" w:eastAsia="ru-RU"/>
        </w:rPr>
        <w:t>ов</w:t>
      </w:r>
      <w:r w:rsidRPr="00BA5359">
        <w:rPr>
          <w:b/>
          <w:szCs w:val="28"/>
          <w:lang w:val="ru-RU" w:eastAsia="ru-RU"/>
        </w:rPr>
        <w:t xml:space="preserve"> аренды земельн</w:t>
      </w:r>
      <w:r>
        <w:rPr>
          <w:b/>
          <w:szCs w:val="28"/>
          <w:lang w:val="ru-RU" w:eastAsia="ru-RU"/>
        </w:rPr>
        <w:t>ых участков</w:t>
      </w:r>
    </w:p>
    <w:p w:rsidR="00826229" w:rsidRPr="006B42AF" w:rsidRDefault="00826229" w:rsidP="00F34516">
      <w:pPr>
        <w:pStyle w:val="a9"/>
        <w:ind w:left="-284" w:firstLine="568"/>
        <w:jc w:val="both"/>
        <w:rPr>
          <w:szCs w:val="28"/>
          <w:lang w:val="ru-RU" w:eastAsia="ru-RU"/>
        </w:rPr>
      </w:pPr>
    </w:p>
    <w:p w:rsidR="00826229" w:rsidRPr="00BA5359" w:rsidRDefault="00826229" w:rsidP="00F34516">
      <w:pPr>
        <w:ind w:left="-284" w:firstLine="568"/>
        <w:jc w:val="both"/>
        <w:rPr>
          <w:sz w:val="28"/>
          <w:szCs w:val="28"/>
        </w:rPr>
      </w:pPr>
      <w:r w:rsidRPr="00BA5359">
        <w:rPr>
          <w:sz w:val="28"/>
          <w:szCs w:val="28"/>
        </w:rPr>
        <w:t>1) заявка на участие в аукционе по прилагаемой к извещению о проведении аукциона форме с указанием банковских реквизитов счета для возврата задатка;</w:t>
      </w:r>
    </w:p>
    <w:p w:rsidR="00826229" w:rsidRPr="00BA5359" w:rsidRDefault="00826229" w:rsidP="00F34516">
      <w:pPr>
        <w:ind w:left="-284" w:firstLine="568"/>
        <w:jc w:val="both"/>
        <w:rPr>
          <w:sz w:val="28"/>
          <w:szCs w:val="28"/>
        </w:rPr>
      </w:pPr>
      <w:r w:rsidRPr="00BA5359">
        <w:rPr>
          <w:sz w:val="28"/>
          <w:szCs w:val="28"/>
        </w:rPr>
        <w:t>2) копии документов, удостоверяющих личность заявителя (для граждан);</w:t>
      </w:r>
    </w:p>
    <w:p w:rsidR="00826229" w:rsidRPr="00BA5359" w:rsidRDefault="00826229" w:rsidP="00F34516">
      <w:pPr>
        <w:ind w:left="-284" w:firstLine="568"/>
        <w:jc w:val="both"/>
        <w:rPr>
          <w:sz w:val="28"/>
          <w:szCs w:val="28"/>
        </w:rPr>
      </w:pPr>
      <w:r w:rsidRPr="00BA5359">
        <w:rPr>
          <w:sz w:val="28"/>
          <w:szCs w:val="28"/>
        </w:rPr>
        <w:t>3) надлежащим образом</w:t>
      </w:r>
      <w:r>
        <w:rPr>
          <w:sz w:val="28"/>
          <w:szCs w:val="28"/>
        </w:rPr>
        <w:t>,</w:t>
      </w:r>
      <w:r w:rsidRPr="00BA5359">
        <w:rPr>
          <w:sz w:val="28"/>
          <w:szCs w:val="28"/>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826229" w:rsidRPr="00BA5359" w:rsidRDefault="00826229" w:rsidP="00F34516">
      <w:pPr>
        <w:ind w:left="-284" w:firstLine="568"/>
        <w:jc w:val="both"/>
        <w:rPr>
          <w:sz w:val="28"/>
          <w:szCs w:val="28"/>
        </w:rPr>
      </w:pPr>
      <w:r w:rsidRPr="00BA5359">
        <w:rPr>
          <w:sz w:val="28"/>
          <w:szCs w:val="28"/>
        </w:rPr>
        <w:t>4) документы, подтверждающие внесение задатка.</w:t>
      </w:r>
    </w:p>
    <w:p w:rsidR="00826229" w:rsidRPr="00BA5359" w:rsidRDefault="00826229" w:rsidP="00F34516">
      <w:pPr>
        <w:ind w:left="-284" w:firstLine="568"/>
        <w:jc w:val="both"/>
        <w:rPr>
          <w:sz w:val="28"/>
          <w:szCs w:val="28"/>
        </w:rPr>
      </w:pPr>
      <w:r w:rsidRPr="00BA5359">
        <w:rPr>
          <w:sz w:val="28"/>
          <w:szCs w:val="28"/>
        </w:rPr>
        <w:t>В заявке указывается количество листов (страниц) прилагаемых документов.</w:t>
      </w:r>
    </w:p>
    <w:p w:rsidR="00826229" w:rsidRPr="00BA5359" w:rsidRDefault="00826229" w:rsidP="00F34516">
      <w:pPr>
        <w:ind w:left="-284" w:firstLine="568"/>
        <w:jc w:val="both"/>
        <w:rPr>
          <w:sz w:val="28"/>
          <w:szCs w:val="28"/>
        </w:rPr>
      </w:pPr>
      <w:r w:rsidRPr="00BA5359">
        <w:rPr>
          <w:sz w:val="28"/>
          <w:szCs w:val="28"/>
        </w:rPr>
        <w:t>В случае подачи заявки представителем Претендента предъявляется надлежаще оформленная доверенность.</w:t>
      </w:r>
    </w:p>
    <w:p w:rsidR="00826229" w:rsidRPr="00BA5359" w:rsidRDefault="00826229" w:rsidP="00F34516">
      <w:pPr>
        <w:ind w:left="-284" w:firstLine="568"/>
        <w:jc w:val="both"/>
        <w:rPr>
          <w:color w:val="000000"/>
          <w:sz w:val="28"/>
          <w:szCs w:val="28"/>
        </w:rPr>
      </w:pPr>
      <w:r w:rsidRPr="00BA5359">
        <w:rPr>
          <w:color w:val="000000"/>
          <w:sz w:val="28"/>
          <w:szCs w:val="28"/>
        </w:rPr>
        <w:t>Указанные документы в части их оформления и содержания должны соответствовать требованиям законодательства РФ.</w:t>
      </w:r>
    </w:p>
    <w:p w:rsidR="00826229" w:rsidRPr="00BA5359" w:rsidRDefault="00826229" w:rsidP="00F34516">
      <w:pPr>
        <w:ind w:left="-284" w:firstLine="568"/>
        <w:jc w:val="both"/>
        <w:rPr>
          <w:color w:val="000000"/>
          <w:sz w:val="28"/>
          <w:szCs w:val="28"/>
        </w:rPr>
      </w:pPr>
      <w:r w:rsidRPr="00BA5359">
        <w:rPr>
          <w:color w:val="000000"/>
          <w:sz w:val="28"/>
          <w:szCs w:val="28"/>
        </w:rPr>
        <w:t>Заявка и прилагаемые к ней документы подаются заявителем лично или его уполномоченным представителем.</w:t>
      </w:r>
    </w:p>
    <w:p w:rsidR="00826229" w:rsidRPr="00BA5359" w:rsidRDefault="00826229" w:rsidP="00F34516">
      <w:pPr>
        <w:ind w:left="-284" w:firstLine="568"/>
        <w:jc w:val="both"/>
        <w:rPr>
          <w:color w:val="000000"/>
          <w:sz w:val="28"/>
          <w:szCs w:val="28"/>
        </w:rPr>
      </w:pPr>
      <w:r w:rsidRPr="00BA5359">
        <w:rPr>
          <w:color w:val="000000"/>
          <w:sz w:val="28"/>
          <w:szCs w:val="28"/>
        </w:rPr>
        <w:t>Все страницы документов должны быть четкими и читаемыми (в том числе и представленные копии документов, включая надписи на оттисках печатей и штампов).</w:t>
      </w:r>
    </w:p>
    <w:p w:rsidR="00826229" w:rsidRPr="00BA5359" w:rsidRDefault="00826229" w:rsidP="00F34516">
      <w:pPr>
        <w:ind w:left="-284" w:firstLine="568"/>
        <w:jc w:val="both"/>
        <w:rPr>
          <w:color w:val="000000"/>
          <w:sz w:val="28"/>
          <w:szCs w:val="28"/>
        </w:rPr>
      </w:pPr>
      <w:r w:rsidRPr="00BA5359">
        <w:rPr>
          <w:color w:val="000000"/>
          <w:sz w:val="28"/>
          <w:szCs w:val="28"/>
        </w:rPr>
        <w:lastRenderedPageBreak/>
        <w:t>Копии документов должны полностью воспроизводить информацию подлинника документа.</w:t>
      </w:r>
    </w:p>
    <w:p w:rsidR="00826229" w:rsidRPr="00BA5359" w:rsidRDefault="00826229" w:rsidP="00F34516">
      <w:pPr>
        <w:ind w:left="-284" w:firstLine="568"/>
        <w:jc w:val="both"/>
        <w:rPr>
          <w:sz w:val="28"/>
          <w:szCs w:val="28"/>
        </w:rPr>
      </w:pPr>
      <w:r w:rsidRPr="00BA5359">
        <w:rPr>
          <w:sz w:val="28"/>
          <w:szCs w:val="28"/>
        </w:rPr>
        <w:t>Заявка на участие в аукционе, поступившая по истечении срока ее приема, возвращается в день ее поступления претенденту или его уполномоченному представителю.</w:t>
      </w:r>
    </w:p>
    <w:p w:rsidR="00826229" w:rsidRPr="00BA5359" w:rsidRDefault="00826229" w:rsidP="00F34516">
      <w:pPr>
        <w:ind w:left="-284" w:firstLine="568"/>
        <w:jc w:val="both"/>
        <w:rPr>
          <w:sz w:val="28"/>
          <w:szCs w:val="28"/>
        </w:rPr>
      </w:pPr>
      <w:r w:rsidRPr="00BA5359">
        <w:rPr>
          <w:sz w:val="28"/>
          <w:szCs w:val="28"/>
        </w:rPr>
        <w:t>Заявитель не допускается к участию в аукционе в следующих случаях:</w:t>
      </w:r>
    </w:p>
    <w:p w:rsidR="00826229" w:rsidRPr="00BA5359" w:rsidRDefault="00826229" w:rsidP="00F34516">
      <w:pPr>
        <w:ind w:left="-284" w:firstLine="568"/>
        <w:jc w:val="both"/>
        <w:rPr>
          <w:sz w:val="28"/>
          <w:szCs w:val="28"/>
        </w:rPr>
      </w:pPr>
      <w:r w:rsidRPr="00BA5359">
        <w:rPr>
          <w:sz w:val="28"/>
          <w:szCs w:val="28"/>
        </w:rPr>
        <w:t>1) непредставление необходимых для участия в аукционе документов или представление недостоверных сведений;</w:t>
      </w:r>
    </w:p>
    <w:p w:rsidR="00826229" w:rsidRPr="00BA5359" w:rsidRDefault="00826229" w:rsidP="00F34516">
      <w:pPr>
        <w:ind w:left="-284" w:firstLine="568"/>
        <w:jc w:val="both"/>
        <w:rPr>
          <w:sz w:val="28"/>
          <w:szCs w:val="28"/>
        </w:rPr>
      </w:pPr>
      <w:r w:rsidRPr="00BA5359">
        <w:rPr>
          <w:sz w:val="28"/>
          <w:szCs w:val="28"/>
        </w:rPr>
        <w:t xml:space="preserve">2) </w:t>
      </w:r>
      <w:proofErr w:type="spellStart"/>
      <w:r w:rsidRPr="00BA5359">
        <w:rPr>
          <w:sz w:val="28"/>
          <w:szCs w:val="28"/>
        </w:rPr>
        <w:t>непоступление</w:t>
      </w:r>
      <w:proofErr w:type="spellEnd"/>
      <w:r w:rsidRPr="00BA5359">
        <w:rPr>
          <w:sz w:val="28"/>
          <w:szCs w:val="28"/>
        </w:rPr>
        <w:t xml:space="preserve"> задатка на дату рассмотрения заявок на участие в аукционе;</w:t>
      </w:r>
    </w:p>
    <w:p w:rsidR="00826229" w:rsidRPr="00BA5359" w:rsidRDefault="00826229" w:rsidP="00F34516">
      <w:pPr>
        <w:ind w:left="-284" w:firstLine="568"/>
        <w:jc w:val="both"/>
        <w:rPr>
          <w:sz w:val="28"/>
          <w:szCs w:val="28"/>
        </w:rPr>
      </w:pPr>
      <w:r w:rsidRPr="00BA5359">
        <w:rPr>
          <w:sz w:val="28"/>
          <w:szCs w:val="28"/>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826229" w:rsidRPr="00BA5359" w:rsidRDefault="00826229" w:rsidP="00F34516">
      <w:pPr>
        <w:ind w:left="-284" w:firstLine="568"/>
        <w:jc w:val="both"/>
        <w:rPr>
          <w:sz w:val="28"/>
          <w:szCs w:val="28"/>
        </w:rPr>
      </w:pPr>
      <w:r w:rsidRPr="00BA5359">
        <w:rPr>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826229" w:rsidRPr="00BA5359" w:rsidRDefault="00826229" w:rsidP="00F34516">
      <w:pPr>
        <w:ind w:left="-284" w:firstLine="568"/>
        <w:jc w:val="both"/>
        <w:rPr>
          <w:sz w:val="28"/>
          <w:szCs w:val="28"/>
        </w:rPr>
      </w:pPr>
      <w:r w:rsidRPr="00BA5359">
        <w:rPr>
          <w:sz w:val="28"/>
          <w:szCs w:val="28"/>
        </w:rPr>
        <w:t xml:space="preserve">Претендент имеет право отозвать принятую </w:t>
      </w:r>
      <w:r w:rsidRPr="005861F9">
        <w:rPr>
          <w:color w:val="1F4E79"/>
          <w:sz w:val="28"/>
          <w:szCs w:val="28"/>
        </w:rPr>
        <w:t>комиссией</w:t>
      </w:r>
      <w:r w:rsidRPr="00BA5359">
        <w:rPr>
          <w:sz w:val="28"/>
          <w:szCs w:val="28"/>
        </w:rPr>
        <w:t xml:space="preserve"> заявку до окончания срока приема заявок, уведомив об этом в письменной форме </w:t>
      </w:r>
      <w:r w:rsidRPr="005861F9">
        <w:rPr>
          <w:color w:val="1F4E79"/>
          <w:sz w:val="28"/>
          <w:szCs w:val="28"/>
        </w:rPr>
        <w:t>организатора аукциона</w:t>
      </w:r>
      <w:r w:rsidRPr="00BA5359">
        <w:rPr>
          <w:sz w:val="28"/>
          <w:szCs w:val="28"/>
        </w:rPr>
        <w:t>.</w:t>
      </w:r>
    </w:p>
    <w:p w:rsidR="00826229" w:rsidRPr="00BA5359" w:rsidRDefault="00826229" w:rsidP="00F34516">
      <w:pPr>
        <w:ind w:left="-284" w:firstLine="568"/>
        <w:jc w:val="both"/>
        <w:rPr>
          <w:sz w:val="28"/>
          <w:szCs w:val="28"/>
        </w:rPr>
      </w:pPr>
      <w:r w:rsidRPr="00BA5359">
        <w:rPr>
          <w:sz w:val="28"/>
          <w:szCs w:val="28"/>
        </w:rPr>
        <w:t>Представление документов, подтверждающих внесение задатка, признается заключением соглашения о задатке.</w:t>
      </w:r>
    </w:p>
    <w:p w:rsidR="00826229" w:rsidRDefault="00826229" w:rsidP="00F34516">
      <w:pPr>
        <w:pStyle w:val="a9"/>
        <w:ind w:left="-284" w:firstLine="568"/>
        <w:jc w:val="center"/>
        <w:rPr>
          <w:b/>
          <w:szCs w:val="28"/>
          <w:lang w:val="ru-RU" w:eastAsia="ru-RU"/>
        </w:rPr>
      </w:pPr>
    </w:p>
    <w:p w:rsidR="00826229" w:rsidRPr="00BA5359" w:rsidRDefault="00826229" w:rsidP="00F34516">
      <w:pPr>
        <w:pStyle w:val="a9"/>
        <w:ind w:left="-284" w:firstLine="568"/>
        <w:jc w:val="center"/>
        <w:rPr>
          <w:b/>
          <w:szCs w:val="28"/>
          <w:lang w:val="ru-RU" w:eastAsia="ru-RU"/>
        </w:rPr>
      </w:pPr>
      <w:r w:rsidRPr="00BA5359">
        <w:rPr>
          <w:b/>
          <w:szCs w:val="28"/>
          <w:lang w:val="ru-RU" w:eastAsia="ru-RU"/>
        </w:rPr>
        <w:t>Порядок аукциона</w:t>
      </w:r>
    </w:p>
    <w:p w:rsidR="00826229" w:rsidRDefault="00826229" w:rsidP="00F34516">
      <w:pPr>
        <w:pStyle w:val="a9"/>
        <w:ind w:left="-284" w:firstLine="568"/>
        <w:jc w:val="both"/>
        <w:rPr>
          <w:szCs w:val="28"/>
          <w:lang w:val="ru-RU" w:eastAsia="ru-RU"/>
        </w:rPr>
      </w:pPr>
    </w:p>
    <w:p w:rsidR="00826229" w:rsidRDefault="00826229" w:rsidP="00F34516">
      <w:pPr>
        <w:pStyle w:val="a9"/>
        <w:ind w:left="-284" w:firstLine="568"/>
        <w:jc w:val="both"/>
        <w:rPr>
          <w:color w:val="7030A0"/>
          <w:szCs w:val="28"/>
          <w:lang w:val="ru-RU" w:eastAsia="ru-RU"/>
        </w:rPr>
      </w:pPr>
      <w:r>
        <w:rPr>
          <w:szCs w:val="28"/>
          <w:lang w:val="ru-RU" w:eastAsia="ru-RU"/>
        </w:rPr>
        <w:t>Аукцион начинается с объявления начального размера арендной платы и величины, установленного «шага аукциона». Участник аукциона подает заявку на увеличение предыдущего размера арендной платы (включая начальный размер) поднятием своего номера. Увеличение размера арендной платы осуществляется аукционистом на величину «шага аукциона», указанного в настоящем извещении.</w:t>
      </w:r>
      <w:r>
        <w:rPr>
          <w:color w:val="7030A0"/>
          <w:szCs w:val="28"/>
          <w:lang w:val="ru-RU" w:eastAsia="ru-RU"/>
        </w:rPr>
        <w:t xml:space="preserve"> </w:t>
      </w:r>
    </w:p>
    <w:p w:rsidR="00826229" w:rsidRDefault="00826229" w:rsidP="00F34516">
      <w:pPr>
        <w:pStyle w:val="a9"/>
        <w:ind w:left="-284" w:firstLine="568"/>
        <w:jc w:val="both"/>
        <w:rPr>
          <w:color w:val="000000"/>
          <w:szCs w:val="28"/>
          <w:lang w:val="ru-RU" w:eastAsia="ru-RU"/>
        </w:rPr>
      </w:pPr>
      <w:r>
        <w:rPr>
          <w:color w:val="000000"/>
          <w:szCs w:val="28"/>
          <w:lang w:val="ru-RU" w:eastAsia="ru-RU"/>
        </w:rPr>
        <w:t xml:space="preserve">В связи со служебной необходимостью председателем комиссии может быть принято решение о приостановке проведения аукциона и объявлении перерыва с указанием времени продолжения аукциона. </w:t>
      </w:r>
    </w:p>
    <w:p w:rsidR="00826229" w:rsidRDefault="00826229" w:rsidP="00F34516">
      <w:pPr>
        <w:pStyle w:val="a9"/>
        <w:ind w:left="-284" w:firstLine="568"/>
        <w:jc w:val="both"/>
        <w:rPr>
          <w:color w:val="000000"/>
          <w:szCs w:val="28"/>
          <w:lang w:val="ru-RU" w:eastAsia="ru-RU"/>
        </w:rPr>
      </w:pPr>
      <w:r>
        <w:rPr>
          <w:color w:val="000000"/>
          <w:szCs w:val="28"/>
          <w:lang w:val="ru-RU" w:eastAsia="ru-RU"/>
        </w:rPr>
        <w:t>Во время всей процедуры аукциона участникам аукциона запрещается покидать место проведения аукциона без объявления перерыва,</w:t>
      </w:r>
      <w:r>
        <w:rPr>
          <w:color w:val="000000"/>
        </w:rPr>
        <w:t xml:space="preserve"> </w:t>
      </w:r>
      <w:r>
        <w:rPr>
          <w:color w:val="000000"/>
          <w:szCs w:val="28"/>
          <w:lang w:val="ru-RU" w:eastAsia="ru-RU"/>
        </w:rPr>
        <w:t>передвигаться по аукционному залу, осуществлять действия, препятствующие проведению аукциона аукционистом, вступать в переговоры между собой,</w:t>
      </w:r>
      <w:r>
        <w:rPr>
          <w:color w:val="000000"/>
        </w:rPr>
        <w:t xml:space="preserve"> </w:t>
      </w:r>
      <w:r>
        <w:rPr>
          <w:color w:val="000000"/>
          <w:szCs w:val="28"/>
          <w:lang w:val="ru-RU" w:eastAsia="ru-RU"/>
        </w:rPr>
        <w:t>и разговаривать по мобильному телефону, при этом звук мобильного телефона должен быть отключен, осуществлять видео или фотосъемку без уведомления комиссии.</w:t>
      </w:r>
    </w:p>
    <w:p w:rsidR="00826229" w:rsidRDefault="00826229" w:rsidP="00F34516">
      <w:pPr>
        <w:pStyle w:val="a9"/>
        <w:ind w:left="-284" w:firstLine="568"/>
        <w:jc w:val="both"/>
        <w:rPr>
          <w:color w:val="000000"/>
          <w:szCs w:val="28"/>
          <w:lang w:val="ru-RU" w:eastAsia="ru-RU"/>
        </w:rPr>
      </w:pPr>
      <w:r>
        <w:rPr>
          <w:color w:val="000000"/>
          <w:szCs w:val="28"/>
          <w:lang w:val="ru-RU" w:eastAsia="ru-RU"/>
        </w:rPr>
        <w:t>Участники, присутствовавшие на аукционе до объявления перерыва, считаются надлежащим образом извещенными о времени и месте проведения аукциона, и их неявка после окончания перерыва не является препятствием для продолжения аукциона.</w:t>
      </w:r>
    </w:p>
    <w:p w:rsidR="00826229" w:rsidRDefault="00826229" w:rsidP="00F34516">
      <w:pPr>
        <w:pStyle w:val="a9"/>
        <w:ind w:left="-284" w:firstLine="568"/>
        <w:jc w:val="both"/>
        <w:rPr>
          <w:color w:val="000000"/>
          <w:szCs w:val="28"/>
          <w:lang w:val="ru-RU" w:eastAsia="ru-RU"/>
        </w:rPr>
      </w:pPr>
      <w:r>
        <w:rPr>
          <w:color w:val="000000"/>
          <w:szCs w:val="28"/>
          <w:lang w:val="ru-RU" w:eastAsia="ru-RU"/>
        </w:rPr>
        <w:lastRenderedPageBreak/>
        <w:t>Отметки обо всех объявленных перерывах аукциона делаются комиссией в протоколе о результатах аукциона.</w:t>
      </w:r>
    </w:p>
    <w:p w:rsidR="00826229" w:rsidRDefault="00826229" w:rsidP="00F34516">
      <w:pPr>
        <w:pStyle w:val="a9"/>
        <w:ind w:left="-284" w:firstLine="568"/>
        <w:jc w:val="both"/>
        <w:rPr>
          <w:color w:val="000000"/>
          <w:szCs w:val="28"/>
          <w:lang w:val="ru-RU" w:eastAsia="ru-RU"/>
        </w:rPr>
      </w:pPr>
      <w:r>
        <w:rPr>
          <w:color w:val="000000"/>
          <w:szCs w:val="28"/>
          <w:lang w:val="ru-RU" w:eastAsia="ru-RU"/>
        </w:rPr>
        <w:t>После окончания перерыва аукцион продолжается с последней предложенной цены предмета аукциона, о чем объявляет аукционист.</w:t>
      </w:r>
    </w:p>
    <w:p w:rsidR="00826229" w:rsidRDefault="00826229" w:rsidP="00F34516">
      <w:pPr>
        <w:pStyle w:val="a9"/>
        <w:ind w:left="-284" w:firstLine="568"/>
        <w:jc w:val="both"/>
        <w:rPr>
          <w:color w:val="000000"/>
          <w:szCs w:val="28"/>
          <w:lang w:val="ru-RU" w:eastAsia="ru-RU"/>
        </w:rPr>
      </w:pPr>
      <w:r>
        <w:rPr>
          <w:color w:val="000000"/>
          <w:szCs w:val="28"/>
          <w:lang w:val="ru-RU" w:eastAsia="ru-RU"/>
        </w:rPr>
        <w:t>В случае если после перерыва участник не явился, то он признается проигравшим аукцион. Если не явился ни один участник, то победителем признается участник первый поднявший карточку на последнем предложении цены до перерыва.</w:t>
      </w:r>
    </w:p>
    <w:p w:rsidR="00826229" w:rsidRDefault="00826229" w:rsidP="00F34516">
      <w:pPr>
        <w:pStyle w:val="a9"/>
        <w:ind w:left="-284" w:firstLine="568"/>
        <w:jc w:val="both"/>
        <w:rPr>
          <w:color w:val="000000"/>
          <w:szCs w:val="28"/>
          <w:lang w:val="ru-RU" w:eastAsia="ru-RU"/>
        </w:rPr>
      </w:pPr>
      <w:r>
        <w:rPr>
          <w:color w:val="000000"/>
          <w:szCs w:val="28"/>
          <w:lang w:val="ru-RU" w:eastAsia="ru-RU"/>
        </w:rPr>
        <w:t>В случае если на аукцион явился только один участник аукциона, аукцион признается несостоявшимся, а участник аукциона признается единственным участником аукциона.</w:t>
      </w:r>
    </w:p>
    <w:p w:rsidR="00826229" w:rsidRDefault="00826229" w:rsidP="00F34516">
      <w:pPr>
        <w:pStyle w:val="a9"/>
        <w:ind w:left="-284" w:firstLine="568"/>
        <w:jc w:val="both"/>
        <w:rPr>
          <w:szCs w:val="28"/>
          <w:lang w:val="ru-RU" w:eastAsia="ru-RU"/>
        </w:rPr>
      </w:pPr>
      <w:r>
        <w:rPr>
          <w:szCs w:val="28"/>
          <w:lang w:val="ru-RU" w:eastAsia="ru-RU"/>
        </w:rPr>
        <w:t xml:space="preserve">Предмет аукциона считается проданным по последней цене, названной аукционистом. Победителем аукциона признается участник, номер которого был последовательно произнесен аукционистом три раза при отсутствии заявок на увеличение цены от других участников аукциона. </w:t>
      </w:r>
      <w:r w:rsidRPr="005861F9">
        <w:rPr>
          <w:color w:val="1F4E79"/>
          <w:szCs w:val="28"/>
          <w:lang w:val="ru-RU" w:eastAsia="ru-RU"/>
        </w:rPr>
        <w:t>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r>
        <w:rPr>
          <w:color w:val="C00000"/>
          <w:szCs w:val="28"/>
          <w:lang w:val="ru-RU" w:eastAsia="ru-RU"/>
        </w:rPr>
        <w:t xml:space="preserve"> </w:t>
      </w:r>
      <w:r>
        <w:rPr>
          <w:szCs w:val="28"/>
          <w:lang w:val="ru-RU" w:eastAsia="ru-RU"/>
        </w:rPr>
        <w:t>Победителю аукциона или единственному принявшему участие в аукционе его участнику направляется три экземпляра подписанного проекта договора аренды земельного участка в десятидневный срок со дня составления протокола о результатах аукциона. Договор заключается не ранее чем через десять дней со дня размещения информации о результатах аукциона на официальном сайте www.torgi.gov.ru.</w:t>
      </w:r>
    </w:p>
    <w:p w:rsidR="00826229" w:rsidRDefault="00826229" w:rsidP="00F34516">
      <w:pPr>
        <w:pStyle w:val="a9"/>
        <w:ind w:left="-284" w:firstLine="568"/>
        <w:jc w:val="both"/>
        <w:rPr>
          <w:szCs w:val="28"/>
          <w:lang w:val="ru-RU" w:eastAsia="ru-RU"/>
        </w:rPr>
      </w:pPr>
      <w:r>
        <w:rPr>
          <w:szCs w:val="28"/>
          <w:lang w:val="ru-RU" w:eastAsia="ru-RU"/>
        </w:rPr>
        <w:t xml:space="preserve">Оплата арендной платы производится в соответствии с условиями заключенного договора аренды земельного участка. </w:t>
      </w:r>
    </w:p>
    <w:p w:rsidR="00826229" w:rsidRDefault="00826229" w:rsidP="00F34516">
      <w:pPr>
        <w:pStyle w:val="a9"/>
        <w:ind w:left="-284" w:firstLine="568"/>
        <w:jc w:val="both"/>
        <w:rPr>
          <w:szCs w:val="28"/>
          <w:lang w:val="ru-RU" w:eastAsia="ru-RU"/>
        </w:rPr>
      </w:pPr>
      <w:r>
        <w:rPr>
          <w:szCs w:val="28"/>
          <w:lang w:val="ru-RU" w:eastAsia="ru-RU"/>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пунктом 13, 14 или 20 статьи 39.12 Земельного кодекса Российской Федерации, засчитываются в счет арендной платы за него. </w:t>
      </w:r>
    </w:p>
    <w:p w:rsidR="00826229" w:rsidRDefault="00826229" w:rsidP="00F34516">
      <w:pPr>
        <w:pStyle w:val="a9"/>
        <w:ind w:left="-284" w:firstLine="568"/>
        <w:jc w:val="both"/>
        <w:rPr>
          <w:szCs w:val="28"/>
          <w:lang w:val="ru-RU" w:eastAsia="ru-RU"/>
        </w:rPr>
      </w:pPr>
      <w:r>
        <w:rPr>
          <w:szCs w:val="28"/>
          <w:lang w:val="ru-RU" w:eastAsia="ru-RU"/>
        </w:rPr>
        <w:t>Если победитель аукциона отказался от заключения договора аренды земельного участка в установленный срок, задаток ему не возвращается, и он утрачивает право на заключение указанного договора.</w:t>
      </w:r>
    </w:p>
    <w:p w:rsidR="00826229" w:rsidRDefault="00826229" w:rsidP="00F34516">
      <w:pPr>
        <w:pStyle w:val="a9"/>
        <w:ind w:left="-284" w:firstLine="568"/>
        <w:jc w:val="both"/>
        <w:rPr>
          <w:szCs w:val="28"/>
          <w:lang w:val="ru-RU" w:eastAsia="ru-RU"/>
        </w:rPr>
      </w:pPr>
      <w:r>
        <w:rPr>
          <w:szCs w:val="28"/>
          <w:lang w:val="ru-RU" w:eastAsia="ru-RU"/>
        </w:rPr>
        <w:t>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пунктом 13, 14 или 20 статьи 39.12. Земельного кодекса Российской Федерации, и которые уклонились от их заключения, включаются в реестр недобросовестных участников аукциона.</w:t>
      </w:r>
    </w:p>
    <w:p w:rsidR="00826229" w:rsidRDefault="00826229" w:rsidP="00F34516">
      <w:pPr>
        <w:pStyle w:val="a9"/>
        <w:ind w:left="-284" w:firstLine="568"/>
        <w:jc w:val="both"/>
        <w:rPr>
          <w:color w:val="000000"/>
          <w:szCs w:val="28"/>
          <w:lang w:val="ru-RU" w:eastAsia="ru-RU"/>
        </w:rPr>
      </w:pPr>
      <w:r>
        <w:rPr>
          <w:color w:val="000000"/>
          <w:szCs w:val="28"/>
          <w:lang w:val="ru-RU" w:eastAsia="ru-RU"/>
        </w:rPr>
        <w:t>Все вопросы, касающиеся проведения аукциона и не нашедшие отражения в настоящем извещении, регулируются законодательством Российской Федерации.</w:t>
      </w:r>
    </w:p>
    <w:p w:rsidR="00826229" w:rsidRPr="00CA290C" w:rsidRDefault="00826229" w:rsidP="00F34516">
      <w:pPr>
        <w:pStyle w:val="a9"/>
        <w:ind w:left="-284" w:firstLine="568"/>
        <w:jc w:val="both"/>
        <w:rPr>
          <w:color w:val="FF0000"/>
          <w:szCs w:val="28"/>
          <w:lang w:val="ru-RU" w:eastAsia="ru-RU"/>
        </w:rPr>
      </w:pPr>
      <w:r w:rsidRPr="00CA290C">
        <w:rPr>
          <w:color w:val="FF0000"/>
          <w:szCs w:val="28"/>
          <w:lang w:val="ru-RU" w:eastAsia="ru-RU"/>
        </w:rPr>
        <w:t xml:space="preserve">Заявки принимаются в </w:t>
      </w:r>
      <w:r w:rsidR="002F0A5B" w:rsidRPr="00CA290C">
        <w:rPr>
          <w:color w:val="FF0000"/>
          <w:szCs w:val="28"/>
          <w:lang w:val="ru-RU" w:eastAsia="ru-RU"/>
        </w:rPr>
        <w:t>М</w:t>
      </w:r>
      <w:r w:rsidRPr="00CA290C">
        <w:rPr>
          <w:color w:val="FF0000"/>
          <w:szCs w:val="28"/>
          <w:lang w:val="ru-RU" w:eastAsia="ru-RU"/>
        </w:rPr>
        <w:t xml:space="preserve">естной администрации городского поселения Майский по адресу: Кабардино-Балкарская Республика, г. Майский, </w:t>
      </w:r>
      <w:r w:rsidR="002F0A5B" w:rsidRPr="00CA290C">
        <w:rPr>
          <w:color w:val="FF0000"/>
          <w:szCs w:val="28"/>
          <w:lang w:val="ru-RU" w:eastAsia="ru-RU"/>
        </w:rPr>
        <w:br/>
      </w:r>
      <w:r w:rsidRPr="00CA290C">
        <w:rPr>
          <w:color w:val="FF0000"/>
          <w:szCs w:val="28"/>
          <w:lang w:val="ru-RU" w:eastAsia="ru-RU"/>
        </w:rPr>
        <w:t>ул. Энгельса, № 70, кабинет № 5, в рабочие дни с 10:00 ч. 1</w:t>
      </w:r>
      <w:r w:rsidR="00CA290C">
        <w:rPr>
          <w:color w:val="FF0000"/>
          <w:szCs w:val="28"/>
          <w:lang w:val="ru-RU" w:eastAsia="ru-RU"/>
        </w:rPr>
        <w:t>5</w:t>
      </w:r>
      <w:r w:rsidR="003E0A6B" w:rsidRPr="00CA290C">
        <w:rPr>
          <w:color w:val="FF0000"/>
          <w:szCs w:val="28"/>
          <w:lang w:val="ru-RU" w:eastAsia="ru-RU"/>
        </w:rPr>
        <w:t xml:space="preserve"> декабря</w:t>
      </w:r>
      <w:r w:rsidRPr="00CA290C">
        <w:rPr>
          <w:color w:val="FF0000"/>
          <w:szCs w:val="28"/>
          <w:lang w:val="ru-RU" w:eastAsia="ru-RU"/>
        </w:rPr>
        <w:t xml:space="preserve"> 2022 г. до 13:00 ч. </w:t>
      </w:r>
      <w:r w:rsidR="00CA290C">
        <w:rPr>
          <w:color w:val="FF0000"/>
          <w:szCs w:val="28"/>
          <w:lang w:val="ru-RU" w:eastAsia="ru-RU"/>
        </w:rPr>
        <w:t>11.01.2023</w:t>
      </w:r>
      <w:r w:rsidRPr="00CA290C">
        <w:rPr>
          <w:color w:val="FF0000"/>
          <w:szCs w:val="28"/>
          <w:lang w:val="ru-RU" w:eastAsia="ru-RU"/>
        </w:rPr>
        <w:t xml:space="preserve"> г. (перерыв с 13:00 до 14:00).</w:t>
      </w:r>
    </w:p>
    <w:p w:rsidR="00826229" w:rsidRPr="00CA290C" w:rsidRDefault="00826229" w:rsidP="00F34516">
      <w:pPr>
        <w:pStyle w:val="a9"/>
        <w:ind w:left="-284" w:firstLine="568"/>
        <w:jc w:val="both"/>
        <w:rPr>
          <w:color w:val="000000"/>
          <w:szCs w:val="28"/>
          <w:lang w:val="ru-RU" w:eastAsia="ru-RU"/>
        </w:rPr>
      </w:pPr>
      <w:r w:rsidRPr="00CA290C">
        <w:rPr>
          <w:color w:val="000000"/>
          <w:szCs w:val="28"/>
          <w:lang w:val="ru-RU" w:eastAsia="ru-RU"/>
        </w:rPr>
        <w:t>Дата, время и порядок осмотра земельного участка на местности определяется индивидуально с каждым претендентом.</w:t>
      </w:r>
    </w:p>
    <w:p w:rsidR="00826229" w:rsidRPr="00CA290C" w:rsidRDefault="00826229" w:rsidP="00F34516">
      <w:pPr>
        <w:pStyle w:val="a9"/>
        <w:ind w:left="-284" w:firstLine="568"/>
        <w:jc w:val="both"/>
        <w:rPr>
          <w:color w:val="FF0000"/>
          <w:szCs w:val="28"/>
          <w:lang w:val="ru-RU" w:eastAsia="ru-RU"/>
        </w:rPr>
      </w:pPr>
      <w:r w:rsidRPr="00CA290C">
        <w:rPr>
          <w:color w:val="FF0000"/>
          <w:szCs w:val="28"/>
          <w:lang w:val="ru-RU" w:eastAsia="ru-RU"/>
        </w:rPr>
        <w:lastRenderedPageBreak/>
        <w:t xml:space="preserve">Заседание аукционной комиссии по рассмотрению заявок состоится                    </w:t>
      </w:r>
      <w:r w:rsidR="007E2C43" w:rsidRPr="00CA290C">
        <w:rPr>
          <w:color w:val="FF0000"/>
          <w:szCs w:val="28"/>
          <w:lang w:val="ru-RU" w:eastAsia="ru-RU"/>
        </w:rPr>
        <w:t xml:space="preserve">                     </w:t>
      </w:r>
      <w:r w:rsidR="00CA290C">
        <w:rPr>
          <w:color w:val="FF0000"/>
          <w:szCs w:val="28"/>
          <w:lang w:val="ru-RU" w:eastAsia="ru-RU"/>
        </w:rPr>
        <w:t>13.01.</w:t>
      </w:r>
      <w:r w:rsidRPr="00CA290C">
        <w:rPr>
          <w:color w:val="FF0000"/>
          <w:szCs w:val="28"/>
          <w:lang w:val="ru-RU" w:eastAsia="ru-RU"/>
        </w:rPr>
        <w:t>202</w:t>
      </w:r>
      <w:r w:rsidR="00CA290C">
        <w:rPr>
          <w:color w:val="FF0000"/>
          <w:szCs w:val="28"/>
          <w:lang w:val="ru-RU" w:eastAsia="ru-RU"/>
        </w:rPr>
        <w:t>3</w:t>
      </w:r>
      <w:r w:rsidRPr="00CA290C">
        <w:rPr>
          <w:color w:val="FF0000"/>
          <w:szCs w:val="28"/>
          <w:lang w:val="ru-RU" w:eastAsia="ru-RU"/>
        </w:rPr>
        <w:t xml:space="preserve"> г. в 14 ч. 30 мин.</w:t>
      </w:r>
    </w:p>
    <w:p w:rsidR="00826229" w:rsidRPr="003E0A6B" w:rsidRDefault="00826229" w:rsidP="00F34516">
      <w:pPr>
        <w:pStyle w:val="a9"/>
        <w:ind w:left="-284" w:firstLine="568"/>
        <w:jc w:val="both"/>
        <w:rPr>
          <w:color w:val="FF0000"/>
          <w:szCs w:val="28"/>
          <w:lang w:val="ru-RU" w:eastAsia="ru-RU"/>
        </w:rPr>
      </w:pPr>
      <w:r w:rsidRPr="00CA290C">
        <w:rPr>
          <w:color w:val="FF0000"/>
          <w:szCs w:val="28"/>
          <w:lang w:val="ru-RU" w:eastAsia="ru-RU"/>
        </w:rPr>
        <w:t xml:space="preserve">Аукцион проводится в </w:t>
      </w:r>
      <w:r w:rsidR="002F0A5B" w:rsidRPr="00CA290C">
        <w:rPr>
          <w:color w:val="FF0000"/>
          <w:szCs w:val="28"/>
          <w:lang w:val="ru-RU" w:eastAsia="ru-RU"/>
        </w:rPr>
        <w:t>М</w:t>
      </w:r>
      <w:r w:rsidRPr="00CA290C">
        <w:rPr>
          <w:color w:val="FF0000"/>
          <w:szCs w:val="28"/>
          <w:lang w:val="ru-RU" w:eastAsia="ru-RU"/>
        </w:rPr>
        <w:t xml:space="preserve">естной администрации городского поселения Майский </w:t>
      </w:r>
      <w:r w:rsidR="00CA290C">
        <w:rPr>
          <w:color w:val="FF0000"/>
          <w:szCs w:val="28"/>
          <w:lang w:val="ru-RU" w:eastAsia="ru-RU"/>
        </w:rPr>
        <w:t>16.01.</w:t>
      </w:r>
      <w:r w:rsidRPr="00CA290C">
        <w:rPr>
          <w:color w:val="FF0000"/>
          <w:szCs w:val="28"/>
          <w:lang w:val="ru-RU" w:eastAsia="ru-RU"/>
        </w:rPr>
        <w:t>202</w:t>
      </w:r>
      <w:r w:rsidR="007E2C43" w:rsidRPr="00CA290C">
        <w:rPr>
          <w:color w:val="FF0000"/>
          <w:szCs w:val="28"/>
          <w:lang w:val="ru-RU" w:eastAsia="ru-RU"/>
        </w:rPr>
        <w:t>3</w:t>
      </w:r>
      <w:r w:rsidRPr="00CA290C">
        <w:rPr>
          <w:color w:val="FF0000"/>
          <w:szCs w:val="28"/>
          <w:lang w:val="ru-RU" w:eastAsia="ru-RU"/>
        </w:rPr>
        <w:t xml:space="preserve"> г. в 10:00 ч. по адресу: Кабардино-Балкарская Республика, г. Майский, ул. Энгельса, д. 70.</w:t>
      </w:r>
    </w:p>
    <w:p w:rsidR="00826229" w:rsidRDefault="00826229" w:rsidP="00F34516">
      <w:pPr>
        <w:pStyle w:val="a9"/>
        <w:ind w:left="-284" w:firstLine="568"/>
        <w:jc w:val="both"/>
        <w:rPr>
          <w:color w:val="FF0000"/>
          <w:szCs w:val="24"/>
          <w:lang w:val="ru-RU"/>
        </w:rPr>
      </w:pPr>
      <w:r>
        <w:rPr>
          <w:szCs w:val="28"/>
          <w:lang w:val="ru-RU"/>
        </w:rPr>
        <w:t>К извещению прилагаются о</w:t>
      </w:r>
      <w:proofErr w:type="spellStart"/>
      <w:r>
        <w:rPr>
          <w:szCs w:val="28"/>
        </w:rPr>
        <w:t>бразцы</w:t>
      </w:r>
      <w:proofErr w:type="spellEnd"/>
      <w:r>
        <w:rPr>
          <w:szCs w:val="28"/>
        </w:rPr>
        <w:t xml:space="preserve"> заявки и </w:t>
      </w:r>
      <w:r>
        <w:rPr>
          <w:color w:val="000000"/>
          <w:szCs w:val="28"/>
        </w:rPr>
        <w:t>договор</w:t>
      </w:r>
      <w:r>
        <w:rPr>
          <w:color w:val="000000"/>
          <w:szCs w:val="28"/>
          <w:lang w:val="ru-RU"/>
        </w:rPr>
        <w:t>а</w:t>
      </w:r>
      <w:r>
        <w:rPr>
          <w:color w:val="000000"/>
          <w:szCs w:val="28"/>
        </w:rPr>
        <w:t xml:space="preserve"> аренды</w:t>
      </w:r>
      <w:r>
        <w:rPr>
          <w:color w:val="000000"/>
          <w:szCs w:val="28"/>
          <w:lang w:val="ru-RU"/>
        </w:rPr>
        <w:t>.</w:t>
      </w:r>
    </w:p>
    <w:p w:rsidR="00826229" w:rsidRDefault="00826229" w:rsidP="00F34516">
      <w:pPr>
        <w:pStyle w:val="a9"/>
        <w:ind w:left="-284" w:firstLine="568"/>
        <w:rPr>
          <w:szCs w:val="24"/>
          <w:lang w:val="ru-RU"/>
        </w:rPr>
      </w:pPr>
    </w:p>
    <w:p w:rsidR="00826229" w:rsidRDefault="00826229" w:rsidP="00F34516">
      <w:pPr>
        <w:pStyle w:val="a9"/>
        <w:ind w:left="-284" w:firstLine="568"/>
        <w:rPr>
          <w:szCs w:val="24"/>
          <w:lang w:val="ru-RU"/>
        </w:rPr>
      </w:pPr>
    </w:p>
    <w:p w:rsidR="00174F27" w:rsidRPr="00174F27" w:rsidRDefault="00174F27" w:rsidP="00F34516">
      <w:pPr>
        <w:ind w:left="-284" w:firstLine="568"/>
      </w:pPr>
    </w:p>
    <w:p w:rsidR="00174F27" w:rsidRDefault="00174F27"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174F27"/>
    <w:p w:rsidR="00E96C14" w:rsidRDefault="00E96C14" w:rsidP="00174F27"/>
    <w:p w:rsidR="00E96C14" w:rsidRDefault="00E96C14" w:rsidP="00174F27"/>
    <w:p w:rsidR="00645047" w:rsidRDefault="00645047" w:rsidP="00174F27"/>
    <w:p w:rsidR="00645047" w:rsidRDefault="00645047" w:rsidP="00174F27"/>
    <w:p w:rsidR="00E96C14" w:rsidRDefault="00E96C14" w:rsidP="00174F27"/>
    <w:p w:rsidR="00E96C14" w:rsidRDefault="00E96C14" w:rsidP="00174F27"/>
    <w:p w:rsidR="00E96C14" w:rsidRDefault="00E96C14" w:rsidP="00174F27"/>
    <w:p w:rsidR="00174F27" w:rsidRDefault="00174F27" w:rsidP="00174F27">
      <w:pPr>
        <w:pStyle w:val="a5"/>
        <w:rPr>
          <w:rFonts w:ascii="Times New Roman" w:hAnsi="Times New Roman" w:cs="Times New Roman"/>
          <w:sz w:val="16"/>
          <w:szCs w:val="16"/>
        </w:rPr>
      </w:pPr>
    </w:p>
    <w:sectPr w:rsidR="00174F27" w:rsidSect="005C7B27">
      <w:footerReference w:type="default" r:id="rId8"/>
      <w:pgSz w:w="11906" w:h="16838"/>
      <w:pgMar w:top="568" w:right="85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160E" w:rsidRDefault="0070160E" w:rsidP="003E0A6B">
      <w:r>
        <w:separator/>
      </w:r>
    </w:p>
  </w:endnote>
  <w:endnote w:type="continuationSeparator" w:id="0">
    <w:p w:rsidR="0070160E" w:rsidRDefault="0070160E" w:rsidP="003E0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A6B" w:rsidRDefault="003E0A6B">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160E" w:rsidRDefault="0070160E" w:rsidP="003E0A6B">
      <w:r>
        <w:separator/>
      </w:r>
    </w:p>
  </w:footnote>
  <w:footnote w:type="continuationSeparator" w:id="0">
    <w:p w:rsidR="0070160E" w:rsidRDefault="0070160E" w:rsidP="003E0A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EC6C64"/>
    <w:multiLevelType w:val="hybridMultilevel"/>
    <w:tmpl w:val="434A00A6"/>
    <w:lvl w:ilvl="0" w:tplc="FDF2FAB2">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 w15:restartNumberingAfterBreak="0">
    <w:nsid w:val="228748F0"/>
    <w:multiLevelType w:val="hybridMultilevel"/>
    <w:tmpl w:val="19BCB8CA"/>
    <w:lvl w:ilvl="0" w:tplc="07742F96">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6609"/>
    <w:rsid w:val="000258C6"/>
    <w:rsid w:val="00030443"/>
    <w:rsid w:val="00051077"/>
    <w:rsid w:val="00054325"/>
    <w:rsid w:val="000C46EE"/>
    <w:rsid w:val="000C4956"/>
    <w:rsid w:val="000D06A1"/>
    <w:rsid w:val="000D4E04"/>
    <w:rsid w:val="00126609"/>
    <w:rsid w:val="001377B3"/>
    <w:rsid w:val="001635BC"/>
    <w:rsid w:val="00174F27"/>
    <w:rsid w:val="00191531"/>
    <w:rsid w:val="001F15EC"/>
    <w:rsid w:val="00203D3E"/>
    <w:rsid w:val="00220DF7"/>
    <w:rsid w:val="002F0A5B"/>
    <w:rsid w:val="003A44D9"/>
    <w:rsid w:val="003A58D8"/>
    <w:rsid w:val="003B4FEB"/>
    <w:rsid w:val="003E0A6B"/>
    <w:rsid w:val="00407BDD"/>
    <w:rsid w:val="004252DF"/>
    <w:rsid w:val="00450381"/>
    <w:rsid w:val="0046023E"/>
    <w:rsid w:val="005272C9"/>
    <w:rsid w:val="00527EB8"/>
    <w:rsid w:val="00550CAC"/>
    <w:rsid w:val="00594FB3"/>
    <w:rsid w:val="005C7B27"/>
    <w:rsid w:val="0064143F"/>
    <w:rsid w:val="00645047"/>
    <w:rsid w:val="0070160E"/>
    <w:rsid w:val="00772C55"/>
    <w:rsid w:val="007A706C"/>
    <w:rsid w:val="007E2C43"/>
    <w:rsid w:val="00803236"/>
    <w:rsid w:val="008109DC"/>
    <w:rsid w:val="00826229"/>
    <w:rsid w:val="0083442E"/>
    <w:rsid w:val="008508C2"/>
    <w:rsid w:val="008577F0"/>
    <w:rsid w:val="00870EBC"/>
    <w:rsid w:val="00891885"/>
    <w:rsid w:val="008B139D"/>
    <w:rsid w:val="008E1C96"/>
    <w:rsid w:val="008E281E"/>
    <w:rsid w:val="00907137"/>
    <w:rsid w:val="00922C80"/>
    <w:rsid w:val="00956165"/>
    <w:rsid w:val="00986052"/>
    <w:rsid w:val="009B58E9"/>
    <w:rsid w:val="009F45BE"/>
    <w:rsid w:val="00A22E6B"/>
    <w:rsid w:val="00A62FA7"/>
    <w:rsid w:val="00AD162A"/>
    <w:rsid w:val="00AE6370"/>
    <w:rsid w:val="00AF01CE"/>
    <w:rsid w:val="00AF1B03"/>
    <w:rsid w:val="00B3303E"/>
    <w:rsid w:val="00B740DE"/>
    <w:rsid w:val="00B84E26"/>
    <w:rsid w:val="00BF59F4"/>
    <w:rsid w:val="00C0674F"/>
    <w:rsid w:val="00C64792"/>
    <w:rsid w:val="00C8462E"/>
    <w:rsid w:val="00CA290C"/>
    <w:rsid w:val="00CA7245"/>
    <w:rsid w:val="00CD5DBB"/>
    <w:rsid w:val="00CF778F"/>
    <w:rsid w:val="00CF78D7"/>
    <w:rsid w:val="00D56E40"/>
    <w:rsid w:val="00D602A1"/>
    <w:rsid w:val="00D60C32"/>
    <w:rsid w:val="00E96C14"/>
    <w:rsid w:val="00F274B2"/>
    <w:rsid w:val="00F34516"/>
    <w:rsid w:val="00F37A7B"/>
    <w:rsid w:val="00F630F0"/>
    <w:rsid w:val="00FD63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7BE70"/>
  <w15:docId w15:val="{EFA9C011-9D03-40AD-B2DB-AB1DE6F1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609"/>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60C32"/>
    <w:rPr>
      <w:rFonts w:ascii="Tahoma" w:hAnsi="Tahoma" w:cs="Tahoma"/>
      <w:sz w:val="16"/>
      <w:szCs w:val="16"/>
    </w:rPr>
  </w:style>
  <w:style w:type="character" w:customStyle="1" w:styleId="a4">
    <w:name w:val="Текст выноски Знак"/>
    <w:basedOn w:val="a0"/>
    <w:link w:val="a3"/>
    <w:uiPriority w:val="99"/>
    <w:semiHidden/>
    <w:rsid w:val="00D60C32"/>
    <w:rPr>
      <w:rFonts w:ascii="Tahoma" w:eastAsia="Calibri" w:hAnsi="Tahoma" w:cs="Tahoma"/>
      <w:sz w:val="16"/>
      <w:szCs w:val="16"/>
      <w:lang w:eastAsia="ru-RU"/>
    </w:rPr>
  </w:style>
  <w:style w:type="paragraph" w:styleId="a5">
    <w:name w:val="No Spacing"/>
    <w:link w:val="a6"/>
    <w:uiPriority w:val="1"/>
    <w:qFormat/>
    <w:rsid w:val="00D60C32"/>
    <w:pPr>
      <w:suppressAutoHyphens/>
      <w:spacing w:after="0" w:line="240" w:lineRule="auto"/>
    </w:pPr>
    <w:rPr>
      <w:rFonts w:ascii="Calibri" w:eastAsia="Calibri" w:hAnsi="Calibri" w:cs="Calibri"/>
      <w:lang w:eastAsia="ar-SA"/>
    </w:rPr>
  </w:style>
  <w:style w:type="paragraph" w:styleId="a7">
    <w:name w:val="header"/>
    <w:basedOn w:val="a"/>
    <w:link w:val="a8"/>
    <w:rsid w:val="00D60C32"/>
    <w:pPr>
      <w:tabs>
        <w:tab w:val="center" w:pos="4703"/>
        <w:tab w:val="right" w:pos="9406"/>
      </w:tabs>
    </w:pPr>
    <w:rPr>
      <w:rFonts w:eastAsia="Times New Roman"/>
      <w:sz w:val="20"/>
      <w:szCs w:val="20"/>
    </w:rPr>
  </w:style>
  <w:style w:type="character" w:customStyle="1" w:styleId="a8">
    <w:name w:val="Верхний колонтитул Знак"/>
    <w:basedOn w:val="a0"/>
    <w:link w:val="a7"/>
    <w:rsid w:val="00D60C32"/>
    <w:rPr>
      <w:rFonts w:ascii="Times New Roman" w:eastAsia="Times New Roman" w:hAnsi="Times New Roman" w:cs="Times New Roman"/>
      <w:sz w:val="20"/>
      <w:szCs w:val="20"/>
    </w:rPr>
  </w:style>
  <w:style w:type="paragraph" w:customStyle="1" w:styleId="ConsPlusNormal">
    <w:name w:val="ConsPlusNormal"/>
    <w:rsid w:val="00E96C14"/>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9">
    <w:name w:val="Body Text"/>
    <w:basedOn w:val="a"/>
    <w:link w:val="aa"/>
    <w:rsid w:val="00FD6342"/>
    <w:rPr>
      <w:rFonts w:eastAsia="Times New Roman"/>
      <w:sz w:val="28"/>
      <w:szCs w:val="20"/>
      <w:lang w:val="x-none" w:eastAsia="x-none"/>
    </w:rPr>
  </w:style>
  <w:style w:type="character" w:customStyle="1" w:styleId="aa">
    <w:name w:val="Основной текст Знак"/>
    <w:basedOn w:val="a0"/>
    <w:link w:val="a9"/>
    <w:rsid w:val="00FD6342"/>
    <w:rPr>
      <w:rFonts w:ascii="Times New Roman" w:eastAsia="Times New Roman" w:hAnsi="Times New Roman" w:cs="Times New Roman"/>
      <w:sz w:val="28"/>
      <w:szCs w:val="20"/>
      <w:lang w:val="x-none" w:eastAsia="x-none"/>
    </w:rPr>
  </w:style>
  <w:style w:type="paragraph" w:styleId="ab">
    <w:name w:val="List Paragraph"/>
    <w:basedOn w:val="a"/>
    <w:uiPriority w:val="34"/>
    <w:qFormat/>
    <w:rsid w:val="009F45BE"/>
    <w:pPr>
      <w:spacing w:after="160" w:line="259" w:lineRule="auto"/>
      <w:ind w:left="720"/>
      <w:contextualSpacing/>
    </w:pPr>
    <w:rPr>
      <w:rFonts w:asciiTheme="minorHAnsi" w:eastAsiaTheme="minorEastAsia" w:hAnsiTheme="minorHAnsi" w:cstheme="minorBidi"/>
      <w:sz w:val="22"/>
      <w:szCs w:val="22"/>
    </w:rPr>
  </w:style>
  <w:style w:type="character" w:customStyle="1" w:styleId="a6">
    <w:name w:val="Без интервала Знак"/>
    <w:link w:val="a5"/>
    <w:uiPriority w:val="1"/>
    <w:rsid w:val="00772C55"/>
    <w:rPr>
      <w:rFonts w:ascii="Calibri" w:eastAsia="Calibri" w:hAnsi="Calibri" w:cs="Calibri"/>
      <w:lang w:eastAsia="ar-SA"/>
    </w:rPr>
  </w:style>
  <w:style w:type="paragraph" w:styleId="ac">
    <w:name w:val="footer"/>
    <w:basedOn w:val="a"/>
    <w:link w:val="ad"/>
    <w:uiPriority w:val="99"/>
    <w:unhideWhenUsed/>
    <w:rsid w:val="003E0A6B"/>
    <w:pPr>
      <w:tabs>
        <w:tab w:val="center" w:pos="4677"/>
        <w:tab w:val="right" w:pos="9355"/>
      </w:tabs>
    </w:pPr>
  </w:style>
  <w:style w:type="character" w:customStyle="1" w:styleId="ad">
    <w:name w:val="Нижний колонтитул Знак"/>
    <w:basedOn w:val="a0"/>
    <w:link w:val="ac"/>
    <w:uiPriority w:val="99"/>
    <w:rsid w:val="003E0A6B"/>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72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2346</Words>
  <Characters>13373</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Света</cp:lastModifiedBy>
  <cp:revision>10</cp:revision>
  <cp:lastPrinted>2022-12-05T14:52:00Z</cp:lastPrinted>
  <dcterms:created xsi:type="dcterms:W3CDTF">2022-11-23T11:38:00Z</dcterms:created>
  <dcterms:modified xsi:type="dcterms:W3CDTF">2022-12-07T07:32:00Z</dcterms:modified>
</cp:coreProperties>
</file>